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34354" w14:textId="77777777" w:rsidR="000A2B1C" w:rsidRDefault="000A2B1C" w:rsidP="006B4AD1">
      <w:pPr>
        <w:tabs>
          <w:tab w:val="left" w:pos="426"/>
        </w:tabs>
        <w:spacing w:line="360" w:lineRule="exact"/>
        <w:jc w:val="center"/>
        <w:rPr>
          <w:rFonts w:ascii="Arial" w:eastAsia="Times New Roman" w:hAnsi="Arial" w:cs="Arial"/>
          <w:b/>
          <w:bCs/>
          <w:sz w:val="20"/>
          <w:szCs w:val="20"/>
          <w:lang w:eastAsia="it-IT"/>
        </w:rPr>
      </w:pPr>
      <w:bookmarkStart w:id="0" w:name="_Hlk189495137"/>
    </w:p>
    <w:p w14:paraId="7E4A6668" w14:textId="325EBA06" w:rsidR="006B4AD1" w:rsidRPr="006B4AD1" w:rsidRDefault="006B4AD1" w:rsidP="006B4AD1">
      <w:pPr>
        <w:tabs>
          <w:tab w:val="left" w:pos="426"/>
        </w:tabs>
        <w:spacing w:line="360" w:lineRule="exact"/>
        <w:jc w:val="center"/>
        <w:rPr>
          <w:rFonts w:ascii="Arial" w:eastAsia="Times New Roman" w:hAnsi="Arial" w:cs="Arial"/>
          <w:b/>
          <w:bCs/>
          <w:sz w:val="20"/>
          <w:szCs w:val="20"/>
          <w:lang w:eastAsia="it-IT"/>
        </w:rPr>
      </w:pPr>
      <w:r w:rsidRPr="006B4AD1">
        <w:rPr>
          <w:rFonts w:ascii="Arial" w:eastAsia="Times New Roman" w:hAnsi="Arial" w:cs="Arial"/>
          <w:b/>
          <w:bCs/>
          <w:sz w:val="20"/>
          <w:szCs w:val="20"/>
          <w:lang w:eastAsia="it-IT"/>
        </w:rPr>
        <w:t>PROCEDURA APERTA, AI SENSI DELL'ART. 71 DEL D.LGS. 36/2023, FINALIZZATA ALLA STIPULA DI CONVENZION</w:t>
      </w:r>
      <w:r w:rsidR="00DE4635">
        <w:rPr>
          <w:rFonts w:ascii="Arial" w:eastAsia="Times New Roman" w:hAnsi="Arial" w:cs="Arial"/>
          <w:b/>
          <w:bCs/>
          <w:sz w:val="20"/>
          <w:szCs w:val="20"/>
          <w:lang w:eastAsia="it-IT"/>
        </w:rPr>
        <w:t>I</w:t>
      </w:r>
      <w:r w:rsidRPr="006B4AD1">
        <w:rPr>
          <w:rFonts w:ascii="Arial" w:eastAsia="Times New Roman" w:hAnsi="Arial" w:cs="Arial"/>
          <w:b/>
          <w:bCs/>
          <w:sz w:val="20"/>
          <w:szCs w:val="20"/>
          <w:lang w:eastAsia="it-IT"/>
        </w:rPr>
        <w:t xml:space="preserve"> QUADRO PER L’AFFIDAMENTO DEI SERVIZI DI FACCHINAGGIO, TRASLOCO E SERVIZI CONNESSI PER LE AMMINISTRAZIONI ED ENTI DELLA REGIONE AUTONOMA DELLA SARDEGNA</w:t>
      </w:r>
    </w:p>
    <w:p w14:paraId="07479441" w14:textId="77777777" w:rsidR="006B4AD1" w:rsidRPr="006B4AD1" w:rsidRDefault="006B4AD1" w:rsidP="006B4AD1">
      <w:pPr>
        <w:tabs>
          <w:tab w:val="left" w:pos="426"/>
        </w:tabs>
        <w:spacing w:line="360" w:lineRule="exact"/>
        <w:jc w:val="center"/>
        <w:rPr>
          <w:rFonts w:ascii="Arial" w:eastAsia="Times New Roman" w:hAnsi="Arial" w:cs="Arial"/>
          <w:b/>
          <w:bCs/>
          <w:sz w:val="20"/>
          <w:szCs w:val="20"/>
          <w:lang w:eastAsia="it-IT"/>
        </w:rPr>
      </w:pPr>
    </w:p>
    <w:p w14:paraId="5813EAE5" w14:textId="77777777" w:rsidR="00812755" w:rsidRDefault="00812755" w:rsidP="00812755">
      <w:pPr>
        <w:pStyle w:val="Corpodeltesto1"/>
        <w:ind w:right="-1"/>
        <w:jc w:val="center"/>
        <w:rPr>
          <w:rFonts w:cs="Arial"/>
          <w:b/>
          <w:bCs/>
          <w:szCs w:val="20"/>
          <w:lang w:eastAsia="en-US"/>
        </w:rPr>
      </w:pPr>
      <w:r>
        <w:rPr>
          <w:rFonts w:cs="Arial"/>
          <w:b/>
          <w:bCs/>
          <w:szCs w:val="20"/>
          <w:lang w:eastAsia="en-US"/>
        </w:rPr>
        <w:t xml:space="preserve">ID APPALTO ANAC N. </w:t>
      </w:r>
      <w:r w:rsidRPr="00532F30">
        <w:rPr>
          <w:rFonts w:cs="Arial"/>
          <w:b/>
          <w:bCs/>
          <w:szCs w:val="20"/>
          <w:lang w:eastAsia="en-US"/>
        </w:rPr>
        <w:t>ae5216cf-7b92-4587-b84f-8318c753dde3</w:t>
      </w:r>
    </w:p>
    <w:p w14:paraId="0F27416A" w14:textId="77777777" w:rsidR="00812755" w:rsidRDefault="00812755" w:rsidP="00812755">
      <w:pPr>
        <w:pStyle w:val="Corpodeltesto1"/>
        <w:ind w:right="-1"/>
        <w:jc w:val="center"/>
        <w:rPr>
          <w:rFonts w:cs="Arial"/>
          <w:b/>
          <w:bCs/>
          <w:szCs w:val="20"/>
          <w:lang w:eastAsia="en-US"/>
        </w:rPr>
      </w:pPr>
    </w:p>
    <w:p w14:paraId="70053A66" w14:textId="77777777" w:rsidR="00812755" w:rsidRDefault="00812755" w:rsidP="00812755">
      <w:pPr>
        <w:pStyle w:val="Corpodeltesto1"/>
        <w:ind w:right="-1"/>
        <w:jc w:val="center"/>
        <w:rPr>
          <w:rFonts w:cs="Arial"/>
          <w:b/>
          <w:bCs/>
          <w:szCs w:val="20"/>
          <w:lang w:eastAsia="en-US"/>
        </w:rPr>
      </w:pPr>
      <w:r>
        <w:rPr>
          <w:rFonts w:cs="Arial"/>
          <w:b/>
          <w:bCs/>
          <w:szCs w:val="20"/>
          <w:lang w:eastAsia="en-US"/>
        </w:rPr>
        <w:t xml:space="preserve">LOTTO 1 – CIG </w:t>
      </w:r>
      <w:r w:rsidRPr="00EC0EAB">
        <w:rPr>
          <w:rFonts w:cs="Arial"/>
          <w:b/>
          <w:bCs/>
          <w:szCs w:val="20"/>
          <w:lang w:eastAsia="en-US"/>
        </w:rPr>
        <w:t>B575F1F04E</w:t>
      </w:r>
    </w:p>
    <w:p w14:paraId="139E526B" w14:textId="77777777" w:rsidR="00812755" w:rsidRDefault="00812755" w:rsidP="00812755">
      <w:pPr>
        <w:pStyle w:val="Corpodeltesto1"/>
        <w:ind w:right="-1"/>
        <w:jc w:val="center"/>
        <w:rPr>
          <w:rFonts w:cs="Arial"/>
          <w:b/>
          <w:bCs/>
          <w:szCs w:val="20"/>
          <w:lang w:eastAsia="en-US"/>
        </w:rPr>
      </w:pPr>
      <w:r>
        <w:rPr>
          <w:rFonts w:cs="Arial"/>
          <w:b/>
          <w:bCs/>
          <w:szCs w:val="20"/>
          <w:lang w:eastAsia="en-US"/>
        </w:rPr>
        <w:t xml:space="preserve">LOTTO 2 – CIG </w:t>
      </w:r>
      <w:r w:rsidRPr="00EC0EAB">
        <w:rPr>
          <w:rFonts w:cs="Arial"/>
          <w:b/>
          <w:bCs/>
          <w:szCs w:val="20"/>
          <w:lang w:eastAsia="en-US"/>
        </w:rPr>
        <w:t>B575F20121</w:t>
      </w:r>
    </w:p>
    <w:p w14:paraId="1DC574EF" w14:textId="77777777" w:rsidR="006B4AD1" w:rsidRDefault="006B4AD1" w:rsidP="00EC1B67">
      <w:pPr>
        <w:tabs>
          <w:tab w:val="left" w:pos="426"/>
        </w:tabs>
        <w:spacing w:line="360" w:lineRule="exact"/>
        <w:jc w:val="center"/>
        <w:rPr>
          <w:rFonts w:cs="Arial"/>
          <w:b/>
          <w:szCs w:val="20"/>
        </w:rPr>
      </w:pPr>
    </w:p>
    <w:bookmarkEnd w:id="0"/>
    <w:p w14:paraId="65777B8D" w14:textId="77777777" w:rsidR="006B4AD1" w:rsidRDefault="006B4AD1" w:rsidP="00EC1B67">
      <w:pPr>
        <w:tabs>
          <w:tab w:val="left" w:pos="426"/>
        </w:tabs>
        <w:spacing w:line="360" w:lineRule="exact"/>
        <w:jc w:val="center"/>
        <w:rPr>
          <w:rFonts w:cs="Arial"/>
          <w:b/>
          <w:szCs w:val="20"/>
        </w:rPr>
      </w:pPr>
    </w:p>
    <w:p w14:paraId="2B3BCBF7" w14:textId="77777777" w:rsidR="006B4AD1" w:rsidRDefault="006B4AD1" w:rsidP="00EC1B67">
      <w:pPr>
        <w:tabs>
          <w:tab w:val="left" w:pos="426"/>
        </w:tabs>
        <w:spacing w:line="360" w:lineRule="exact"/>
        <w:jc w:val="center"/>
        <w:rPr>
          <w:rFonts w:cs="Arial"/>
          <w:b/>
          <w:szCs w:val="20"/>
        </w:rPr>
      </w:pPr>
    </w:p>
    <w:p w14:paraId="3801068A" w14:textId="64878797" w:rsidR="00EC1B67" w:rsidRDefault="00EC1B67" w:rsidP="00EC1B67">
      <w:pPr>
        <w:tabs>
          <w:tab w:val="left" w:pos="426"/>
        </w:tabs>
        <w:spacing w:line="360" w:lineRule="exact"/>
        <w:jc w:val="center"/>
        <w:rPr>
          <w:rFonts w:cs="Arial"/>
          <w:b/>
          <w:szCs w:val="20"/>
        </w:rPr>
      </w:pPr>
      <w:r w:rsidRPr="006B4AD1">
        <w:rPr>
          <w:rFonts w:cs="Arial"/>
          <w:b/>
          <w:szCs w:val="20"/>
        </w:rPr>
        <w:t>ALLEGATO 1</w:t>
      </w:r>
      <w:r w:rsidR="007862E2" w:rsidRPr="006B4AD1">
        <w:rPr>
          <w:rFonts w:cs="Arial"/>
          <w:b/>
          <w:szCs w:val="20"/>
        </w:rPr>
        <w:t xml:space="preserve"> - </w:t>
      </w:r>
      <w:r w:rsidRPr="006B4AD1">
        <w:rPr>
          <w:rFonts w:cs="Arial"/>
          <w:b/>
          <w:szCs w:val="20"/>
        </w:rPr>
        <w:t>DOMANDA DI PARTECIPAZIONE</w:t>
      </w:r>
    </w:p>
    <w:p w14:paraId="72EFBBAD" w14:textId="77777777" w:rsidR="00ED236D" w:rsidRPr="000A2B1C" w:rsidRDefault="00ED236D" w:rsidP="00ED236D">
      <w:pPr>
        <w:tabs>
          <w:tab w:val="left" w:pos="426"/>
        </w:tabs>
        <w:spacing w:line="360" w:lineRule="exact"/>
        <w:jc w:val="center"/>
        <w:rPr>
          <w:rFonts w:cs="Arial"/>
          <w:i/>
          <w:sz w:val="20"/>
          <w:szCs w:val="20"/>
        </w:rPr>
      </w:pPr>
      <w:r w:rsidRPr="000A2B1C">
        <w:rPr>
          <w:rFonts w:cs="Arial"/>
          <w:bCs/>
          <w:i/>
          <w:sz w:val="20"/>
          <w:szCs w:val="20"/>
        </w:rPr>
        <w:t>(da presentare in bollo nel rispetto di quanto stabilito dal Decreto del Presidente della Repubblica n. 642/72)</w:t>
      </w:r>
      <w:r w:rsidRPr="000A2B1C">
        <w:rPr>
          <w:rFonts w:cs="Arial"/>
          <w:bCs/>
          <w:i/>
          <w:sz w:val="20"/>
          <w:szCs w:val="20"/>
          <w:vertAlign w:val="superscript"/>
        </w:rPr>
        <w:footnoteReference w:id="1"/>
      </w:r>
    </w:p>
    <w:p w14:paraId="3E699116" w14:textId="77777777" w:rsidR="00ED236D" w:rsidRDefault="00ED236D" w:rsidP="00EC1B67">
      <w:pPr>
        <w:tabs>
          <w:tab w:val="left" w:pos="426"/>
        </w:tabs>
        <w:spacing w:line="360" w:lineRule="exact"/>
        <w:jc w:val="center"/>
        <w:rPr>
          <w:rFonts w:cs="Arial"/>
          <w:b/>
          <w:szCs w:val="20"/>
        </w:rPr>
      </w:pPr>
    </w:p>
    <w:p w14:paraId="45CF2BB1" w14:textId="37CBF58D" w:rsidR="00C62E55" w:rsidRDefault="00C62E55" w:rsidP="00EC1B67">
      <w:pPr>
        <w:tabs>
          <w:tab w:val="left" w:pos="426"/>
        </w:tabs>
        <w:spacing w:line="360" w:lineRule="exact"/>
        <w:jc w:val="center"/>
        <w:rPr>
          <w:rFonts w:cs="Arial"/>
          <w:b/>
          <w:szCs w:val="20"/>
        </w:rPr>
      </w:pP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73373942" w14:textId="680AF577" w:rsidR="00C41162"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AA4A38" w:rsidRPr="006533B7" w14:paraId="22B29947" w14:textId="77777777" w:rsidTr="00181277">
        <w:trPr>
          <w:trHeight w:val="510"/>
        </w:trPr>
        <w:tc>
          <w:tcPr>
            <w:tcW w:w="1391" w:type="pct"/>
            <w:shd w:val="clear" w:color="auto" w:fill="4472C4" w:themeFill="accent5"/>
            <w:vAlign w:val="center"/>
          </w:tcPr>
          <w:p w14:paraId="2204987D" w14:textId="77777777" w:rsidR="00AA4A38" w:rsidRPr="006533B7" w:rsidRDefault="00AA4A38" w:rsidP="00181277">
            <w:pPr>
              <w:spacing w:after="0" w:line="240" w:lineRule="auto"/>
              <w:rPr>
                <w:color w:val="FFFFFF" w:themeColor="background1"/>
                <w:sz w:val="20"/>
                <w:szCs w:val="20"/>
              </w:rPr>
            </w:pPr>
            <w:r w:rsidRPr="006533B7">
              <w:rPr>
                <w:rFonts w:eastAsia="Calibri"/>
                <w:color w:val="FFFFFF" w:themeColor="background1"/>
                <w:sz w:val="20"/>
                <w:szCs w:val="20"/>
              </w:rPr>
              <w:lastRenderedPageBreak/>
              <w:t>Denominazione Operatore economico</w:t>
            </w:r>
            <w:r>
              <w:rPr>
                <w:rFonts w:eastAsia="Calibri"/>
                <w:color w:val="FFFFFF" w:themeColor="background1"/>
                <w:sz w:val="20"/>
                <w:szCs w:val="20"/>
              </w:rPr>
              <w:t xml:space="preserve"> </w:t>
            </w:r>
          </w:p>
        </w:tc>
        <w:tc>
          <w:tcPr>
            <w:tcW w:w="3609" w:type="pct"/>
            <w:shd w:val="clear" w:color="auto" w:fill="FFFFFF" w:themeFill="background1"/>
            <w:vAlign w:val="center"/>
          </w:tcPr>
          <w:p w14:paraId="255AAD2F" w14:textId="77777777" w:rsidR="00AA4A38" w:rsidRPr="006533B7" w:rsidRDefault="00AA4A38" w:rsidP="00181277">
            <w:pPr>
              <w:spacing w:after="0" w:line="240" w:lineRule="auto"/>
              <w:rPr>
                <w:color w:val="FFFFFF" w:themeColor="background1"/>
                <w:sz w:val="20"/>
                <w:szCs w:val="20"/>
              </w:rPr>
            </w:pPr>
          </w:p>
        </w:tc>
      </w:tr>
      <w:tr w:rsidR="00AA4A38" w:rsidRPr="006533B7" w14:paraId="5B228E04" w14:textId="77777777" w:rsidTr="00181277">
        <w:trPr>
          <w:trHeight w:val="510"/>
        </w:trPr>
        <w:tc>
          <w:tcPr>
            <w:tcW w:w="1391" w:type="pct"/>
            <w:shd w:val="clear" w:color="auto" w:fill="4472C4" w:themeFill="accent5"/>
            <w:vAlign w:val="center"/>
          </w:tcPr>
          <w:p w14:paraId="38AEEAEC" w14:textId="77777777" w:rsidR="00AA4A38" w:rsidRPr="006533B7" w:rsidRDefault="00AA4A38" w:rsidP="00181277">
            <w:pPr>
              <w:spacing w:after="0" w:line="240" w:lineRule="auto"/>
              <w:rPr>
                <w:rFonts w:eastAsia="Calibri"/>
                <w:color w:val="FFFFFF" w:themeColor="background1"/>
                <w:sz w:val="20"/>
                <w:szCs w:val="20"/>
              </w:rPr>
            </w:pPr>
            <w:r>
              <w:rPr>
                <w:rFonts w:eastAsia="Calibri"/>
                <w:color w:val="FFFFFF" w:themeColor="background1"/>
                <w:sz w:val="20"/>
                <w:szCs w:val="20"/>
              </w:rPr>
              <w:t>Sede Legale</w:t>
            </w:r>
          </w:p>
        </w:tc>
        <w:tc>
          <w:tcPr>
            <w:tcW w:w="3609" w:type="pct"/>
            <w:shd w:val="clear" w:color="auto" w:fill="FFFFFF" w:themeFill="background1"/>
            <w:vAlign w:val="center"/>
          </w:tcPr>
          <w:p w14:paraId="29772711" w14:textId="77777777" w:rsidR="00AA4A38" w:rsidRPr="006533B7" w:rsidRDefault="00AA4A38" w:rsidP="00181277">
            <w:pPr>
              <w:spacing w:after="0" w:line="240" w:lineRule="auto"/>
              <w:rPr>
                <w:color w:val="FFFFFF" w:themeColor="background1"/>
                <w:sz w:val="20"/>
                <w:szCs w:val="20"/>
              </w:rPr>
            </w:pPr>
          </w:p>
        </w:tc>
      </w:tr>
      <w:tr w:rsidR="00AA4A38" w:rsidRPr="006533B7" w14:paraId="5184A891" w14:textId="77777777" w:rsidTr="00181277">
        <w:trPr>
          <w:trHeight w:val="510"/>
        </w:trPr>
        <w:tc>
          <w:tcPr>
            <w:tcW w:w="1391" w:type="pct"/>
            <w:shd w:val="clear" w:color="auto" w:fill="4472C4" w:themeFill="accent5"/>
            <w:vAlign w:val="center"/>
          </w:tcPr>
          <w:p w14:paraId="57AF1D4C" w14:textId="77777777" w:rsidR="00AA4A38" w:rsidRPr="006533B7" w:rsidRDefault="00AA4A38" w:rsidP="00181277">
            <w:pPr>
              <w:spacing w:after="0" w:line="240" w:lineRule="auto"/>
              <w:rPr>
                <w:sz w:val="20"/>
                <w:szCs w:val="20"/>
              </w:rPr>
            </w:pPr>
            <w:r w:rsidRPr="006533B7">
              <w:rPr>
                <w:rFonts w:eastAsia="Calibri"/>
                <w:color w:val="FFFFFF" w:themeColor="background1"/>
                <w:sz w:val="20"/>
                <w:szCs w:val="20"/>
              </w:rPr>
              <w:t>Tipologia societaria</w:t>
            </w:r>
          </w:p>
        </w:tc>
        <w:tc>
          <w:tcPr>
            <w:tcW w:w="3609" w:type="pct"/>
            <w:vAlign w:val="center"/>
          </w:tcPr>
          <w:p w14:paraId="7403D163" w14:textId="77777777" w:rsidR="00AA4A38" w:rsidRPr="006533B7" w:rsidRDefault="00AA4A38" w:rsidP="00181277">
            <w:pPr>
              <w:spacing w:after="0" w:line="240" w:lineRule="auto"/>
              <w:rPr>
                <w:sz w:val="20"/>
                <w:szCs w:val="20"/>
              </w:rPr>
            </w:pPr>
          </w:p>
        </w:tc>
      </w:tr>
      <w:tr w:rsidR="00AA4A38" w:rsidRPr="006533B7" w14:paraId="73DC6B74" w14:textId="77777777" w:rsidTr="00181277">
        <w:trPr>
          <w:trHeight w:val="510"/>
        </w:trPr>
        <w:tc>
          <w:tcPr>
            <w:tcW w:w="1391" w:type="pct"/>
            <w:shd w:val="clear" w:color="auto" w:fill="4472C4" w:themeFill="accent5"/>
            <w:vAlign w:val="center"/>
          </w:tcPr>
          <w:p w14:paraId="6943A834" w14:textId="77777777" w:rsidR="00AA4A38" w:rsidRPr="006533B7" w:rsidRDefault="00AA4A38" w:rsidP="00181277">
            <w:pPr>
              <w:spacing w:after="0" w:line="240" w:lineRule="auto"/>
              <w:rPr>
                <w:sz w:val="20"/>
                <w:szCs w:val="20"/>
              </w:rPr>
            </w:pPr>
            <w:r w:rsidRPr="006533B7">
              <w:rPr>
                <w:rFonts w:eastAsia="Calibri"/>
                <w:color w:val="FFFFFF" w:themeColor="background1"/>
                <w:sz w:val="20"/>
                <w:szCs w:val="20"/>
              </w:rPr>
              <w:t>Partita IVA/Codice fiscale</w:t>
            </w:r>
          </w:p>
        </w:tc>
        <w:tc>
          <w:tcPr>
            <w:tcW w:w="3609" w:type="pct"/>
            <w:vAlign w:val="center"/>
          </w:tcPr>
          <w:p w14:paraId="6398B173" w14:textId="77777777" w:rsidR="00AA4A38" w:rsidRPr="006533B7" w:rsidRDefault="00AA4A38" w:rsidP="00181277">
            <w:pPr>
              <w:spacing w:after="0" w:line="240" w:lineRule="auto"/>
              <w:rPr>
                <w:sz w:val="20"/>
                <w:szCs w:val="20"/>
              </w:rPr>
            </w:pPr>
          </w:p>
        </w:tc>
      </w:tr>
      <w:tr w:rsidR="00AA4A38" w:rsidRPr="006533B7" w14:paraId="7BED909C" w14:textId="77777777" w:rsidTr="00181277">
        <w:trPr>
          <w:trHeight w:val="510"/>
        </w:trPr>
        <w:tc>
          <w:tcPr>
            <w:tcW w:w="1391" w:type="pct"/>
            <w:shd w:val="clear" w:color="auto" w:fill="4472C4" w:themeFill="accent5"/>
            <w:vAlign w:val="center"/>
          </w:tcPr>
          <w:p w14:paraId="6A1349CF" w14:textId="77777777" w:rsidR="00AA4A38" w:rsidRPr="006533B7" w:rsidRDefault="00AA4A38" w:rsidP="00181277">
            <w:pPr>
              <w:spacing w:after="0" w:line="240" w:lineRule="auto"/>
              <w:rPr>
                <w:color w:val="FFFFFF" w:themeColor="background1"/>
                <w:sz w:val="20"/>
                <w:szCs w:val="20"/>
              </w:rPr>
            </w:pPr>
            <w:r w:rsidRPr="006533B7">
              <w:rPr>
                <w:rFonts w:eastAsia="Calibri"/>
                <w:color w:val="FFFFFF" w:themeColor="background1"/>
                <w:sz w:val="20"/>
                <w:szCs w:val="20"/>
              </w:rPr>
              <w:t>Forma di partecipazione alla procedura</w:t>
            </w:r>
          </w:p>
        </w:tc>
        <w:tc>
          <w:tcPr>
            <w:tcW w:w="3609" w:type="pct"/>
            <w:vAlign w:val="center"/>
          </w:tcPr>
          <w:p w14:paraId="01037008" w14:textId="77777777" w:rsidR="00AA4A38" w:rsidRPr="006533B7" w:rsidRDefault="00AA4A38" w:rsidP="00181277">
            <w:pPr>
              <w:spacing w:after="0" w:line="240" w:lineRule="auto"/>
              <w:rPr>
                <w:sz w:val="20"/>
                <w:szCs w:val="20"/>
              </w:rPr>
            </w:pPr>
          </w:p>
        </w:tc>
      </w:tr>
      <w:tr w:rsidR="00AA4A38" w:rsidRPr="006533B7" w14:paraId="6DDD27DA" w14:textId="77777777" w:rsidTr="00181277">
        <w:trPr>
          <w:trHeight w:val="510"/>
        </w:trPr>
        <w:tc>
          <w:tcPr>
            <w:tcW w:w="1391" w:type="pct"/>
            <w:shd w:val="clear" w:color="auto" w:fill="4472C4" w:themeFill="accent5"/>
            <w:vAlign w:val="center"/>
          </w:tcPr>
          <w:p w14:paraId="63D1A93B" w14:textId="77777777" w:rsidR="00AA4A38" w:rsidRPr="006533B7" w:rsidRDefault="00AA4A38" w:rsidP="00181277">
            <w:pPr>
              <w:spacing w:after="0" w:line="240" w:lineRule="auto"/>
              <w:rPr>
                <w:rFonts w:eastAsia="Calibri"/>
                <w:color w:val="FFFFFF" w:themeColor="background1"/>
                <w:sz w:val="20"/>
                <w:szCs w:val="20"/>
              </w:rPr>
            </w:pPr>
            <w:r>
              <w:rPr>
                <w:rFonts w:eastAsia="Calibri"/>
                <w:color w:val="FFFFFF" w:themeColor="background1"/>
                <w:sz w:val="20"/>
                <w:szCs w:val="20"/>
              </w:rPr>
              <w:t>Telefono</w:t>
            </w:r>
          </w:p>
        </w:tc>
        <w:tc>
          <w:tcPr>
            <w:tcW w:w="3609" w:type="pct"/>
            <w:vAlign w:val="center"/>
          </w:tcPr>
          <w:p w14:paraId="7D562BD9" w14:textId="77777777" w:rsidR="00AA4A38" w:rsidRPr="006533B7" w:rsidRDefault="00AA4A38" w:rsidP="00181277">
            <w:pPr>
              <w:spacing w:after="0" w:line="240" w:lineRule="auto"/>
              <w:rPr>
                <w:sz w:val="20"/>
                <w:szCs w:val="20"/>
              </w:rPr>
            </w:pPr>
          </w:p>
        </w:tc>
      </w:tr>
      <w:tr w:rsidR="00AA4A38" w:rsidRPr="006533B7" w14:paraId="63D4A5C4" w14:textId="77777777" w:rsidTr="00181277">
        <w:trPr>
          <w:trHeight w:val="510"/>
        </w:trPr>
        <w:tc>
          <w:tcPr>
            <w:tcW w:w="1391" w:type="pct"/>
            <w:shd w:val="clear" w:color="auto" w:fill="4472C4" w:themeFill="accent5"/>
            <w:vAlign w:val="center"/>
          </w:tcPr>
          <w:p w14:paraId="584ED87F" w14:textId="77777777" w:rsidR="00AA4A38" w:rsidRPr="006533B7" w:rsidRDefault="00AA4A38" w:rsidP="00181277">
            <w:pPr>
              <w:spacing w:after="0" w:line="240" w:lineRule="auto"/>
              <w:rPr>
                <w:rFonts w:eastAsia="Calibri"/>
                <w:color w:val="FFFFFF" w:themeColor="background1"/>
                <w:sz w:val="20"/>
                <w:szCs w:val="20"/>
              </w:rPr>
            </w:pPr>
            <w:r>
              <w:rPr>
                <w:rFonts w:eastAsia="Calibri"/>
                <w:color w:val="FFFFFF" w:themeColor="background1"/>
                <w:sz w:val="20"/>
                <w:szCs w:val="20"/>
              </w:rPr>
              <w:t>e-mail</w:t>
            </w:r>
          </w:p>
        </w:tc>
        <w:tc>
          <w:tcPr>
            <w:tcW w:w="3609" w:type="pct"/>
            <w:vAlign w:val="center"/>
          </w:tcPr>
          <w:p w14:paraId="63D4552E" w14:textId="77777777" w:rsidR="00AA4A38" w:rsidRPr="006533B7" w:rsidRDefault="00AA4A38" w:rsidP="00181277">
            <w:pPr>
              <w:spacing w:after="0" w:line="240" w:lineRule="auto"/>
              <w:rPr>
                <w:sz w:val="20"/>
                <w:szCs w:val="20"/>
              </w:rPr>
            </w:pPr>
          </w:p>
        </w:tc>
      </w:tr>
      <w:tr w:rsidR="00AA4A38" w:rsidRPr="006533B7" w14:paraId="14EF8230" w14:textId="77777777" w:rsidTr="00181277">
        <w:trPr>
          <w:trHeight w:val="510"/>
        </w:trPr>
        <w:tc>
          <w:tcPr>
            <w:tcW w:w="1391" w:type="pct"/>
            <w:shd w:val="clear" w:color="auto" w:fill="4472C4" w:themeFill="accent5"/>
            <w:vAlign w:val="center"/>
          </w:tcPr>
          <w:p w14:paraId="6FE84B28" w14:textId="77777777" w:rsidR="00AA4A38" w:rsidRDefault="00AA4A38" w:rsidP="00181277">
            <w:pPr>
              <w:spacing w:after="0" w:line="240" w:lineRule="auto"/>
              <w:rPr>
                <w:rFonts w:eastAsia="Calibri"/>
                <w:color w:val="FFFFFF" w:themeColor="background1"/>
                <w:sz w:val="20"/>
                <w:szCs w:val="20"/>
              </w:rPr>
            </w:pPr>
            <w:r>
              <w:rPr>
                <w:rFonts w:eastAsia="Calibri"/>
                <w:color w:val="FFFFFF" w:themeColor="background1"/>
                <w:sz w:val="20"/>
                <w:szCs w:val="20"/>
              </w:rPr>
              <w:t>PEC</w:t>
            </w:r>
          </w:p>
        </w:tc>
        <w:tc>
          <w:tcPr>
            <w:tcW w:w="3609" w:type="pct"/>
            <w:vAlign w:val="center"/>
          </w:tcPr>
          <w:p w14:paraId="3D984082" w14:textId="77777777" w:rsidR="00AA4A38" w:rsidRPr="006533B7" w:rsidRDefault="00AA4A38" w:rsidP="00181277">
            <w:pPr>
              <w:spacing w:after="0" w:line="240" w:lineRule="auto"/>
              <w:rPr>
                <w:sz w:val="20"/>
                <w:szCs w:val="20"/>
              </w:rPr>
            </w:pPr>
          </w:p>
        </w:tc>
      </w:tr>
    </w:tbl>
    <w:p w14:paraId="265CE7C7" w14:textId="77777777" w:rsidR="00AA4A38" w:rsidRDefault="00AA4A38">
      <w:pPr>
        <w:jc w:val="both"/>
        <w:rPr>
          <w:sz w:val="20"/>
          <w:szCs w:val="20"/>
        </w:rPr>
      </w:pPr>
    </w:p>
    <w:p w14:paraId="55E0FE30" w14:textId="39151E37" w:rsidR="00C41162" w:rsidRPr="00FB6278"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1C7E7F">
        <w:rPr>
          <w:sz w:val="20"/>
          <w:szCs w:val="20"/>
        </w:rPr>
        <w:t xml:space="preserve"> </w:t>
      </w:r>
      <w:r w:rsidR="001C7E7F" w:rsidRPr="000D0C95">
        <w:rPr>
          <w:rFonts w:cs="Arial"/>
          <w:color w:val="FF0000"/>
          <w:szCs w:val="20"/>
          <w:highlight w:val="lightGray"/>
        </w:rPr>
        <w:fldChar w:fldCharType="begin">
          <w:ffData>
            <w:name w:val="Testo656"/>
            <w:enabled/>
            <w:calcOnExit w:val="0"/>
            <w:textInput/>
          </w:ffData>
        </w:fldChar>
      </w:r>
      <w:r w:rsidR="001C7E7F" w:rsidRPr="000D0C95">
        <w:rPr>
          <w:rFonts w:cs="Arial"/>
          <w:color w:val="FF0000"/>
          <w:szCs w:val="20"/>
          <w:highlight w:val="lightGray"/>
        </w:rPr>
        <w:instrText xml:space="preserve"> FORMTEXT </w:instrText>
      </w:r>
      <w:r w:rsidR="001C7E7F" w:rsidRPr="000D0C95">
        <w:rPr>
          <w:rFonts w:cs="Arial"/>
          <w:color w:val="FF0000"/>
          <w:szCs w:val="20"/>
          <w:highlight w:val="lightGray"/>
        </w:rPr>
      </w:r>
      <w:r w:rsidR="001C7E7F" w:rsidRPr="000D0C95">
        <w:rPr>
          <w:rFonts w:cs="Arial"/>
          <w:color w:val="FF0000"/>
          <w:szCs w:val="20"/>
          <w:highlight w:val="lightGray"/>
        </w:rPr>
        <w:fldChar w:fldCharType="separate"/>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color w:val="FF0000"/>
          <w:szCs w:val="20"/>
          <w:highlight w:val="lightGray"/>
        </w:rPr>
        <w:fldChar w:fldCharType="end"/>
      </w:r>
      <w:r w:rsidR="001C7E7F" w:rsidRPr="000D0C95">
        <w:rPr>
          <w:rFonts w:cs="Arial"/>
          <w:color w:val="FF0000"/>
          <w:szCs w:val="20"/>
          <w:highlight w:val="lightGray"/>
        </w:rPr>
        <w:t xml:space="preserve">                                                                  </w:t>
      </w:r>
      <w:r w:rsidR="001C7E7F" w:rsidRPr="000D0C95">
        <w:rPr>
          <w:rFonts w:cs="Arial"/>
          <w:color w:val="FF0000"/>
          <w:szCs w:val="20"/>
        </w:rPr>
        <w:t xml:space="preserve"> </w:t>
      </w:r>
      <w:r w:rsidR="001C7E7F" w:rsidRPr="00FB6278">
        <w:rPr>
          <w:rFonts w:cs="Arial"/>
          <w:szCs w:val="20"/>
        </w:rPr>
        <w:t>nato</w:t>
      </w:r>
      <w:r w:rsidR="008535BD">
        <w:rPr>
          <w:rFonts w:cs="Arial"/>
          <w:szCs w:val="20"/>
        </w:rPr>
        <w:t>/a</w:t>
      </w:r>
      <w:r w:rsidR="001C7E7F" w:rsidRPr="00FB6278">
        <w:rPr>
          <w:rFonts w:cs="Arial"/>
          <w:szCs w:val="20"/>
        </w:rPr>
        <w:t xml:space="preserve"> </w:t>
      </w:r>
      <w:proofErr w:type="spellStart"/>
      <w:r w:rsidR="001C7E7F" w:rsidRPr="00FB6278">
        <w:rPr>
          <w:rFonts w:cs="Arial"/>
          <w:szCs w:val="20"/>
        </w:rPr>
        <w:t>a</w:t>
      </w:r>
      <w:proofErr w:type="spellEnd"/>
      <w:r w:rsidR="001C7E7F" w:rsidRPr="00FB6278">
        <w:rPr>
          <w:rFonts w:cs="Arial"/>
          <w:szCs w:val="20"/>
        </w:rPr>
        <w:t xml:space="preserve">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highlight w:val="lightGray"/>
        </w:rPr>
        <w:t xml:space="preserve">   </w:t>
      </w:r>
      <w:r w:rsidR="001C7E7F" w:rsidRPr="00FB6278">
        <w:rPr>
          <w:sz w:val="20"/>
          <w:szCs w:val="20"/>
        </w:rPr>
        <w:t xml:space="preserve">il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rPr>
        <w:t>,</w:t>
      </w:r>
      <w:r w:rsidR="001C7E7F" w:rsidRPr="00FB6278">
        <w:rPr>
          <w:sz w:val="20"/>
          <w:szCs w:val="20"/>
        </w:rPr>
        <w:t xml:space="preserve"> </w:t>
      </w:r>
      <w:r w:rsidRPr="00FB6278">
        <w:rPr>
          <w:sz w:val="20"/>
          <w:szCs w:val="20"/>
        </w:rPr>
        <w:t xml:space="preserve"> </w:t>
      </w:r>
      <w:r w:rsidR="001C7E7F" w:rsidRPr="00FB6278">
        <w:rPr>
          <w:sz w:val="20"/>
          <w:szCs w:val="20"/>
        </w:rPr>
        <w:t xml:space="preserve">codice fiscale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FB6278" w:rsidRPr="00FB6278">
        <w:rPr>
          <w:rFonts w:cs="Arial"/>
          <w:szCs w:val="20"/>
        </w:rPr>
        <w:t>,</w:t>
      </w:r>
      <w:r w:rsidR="00EC1B67" w:rsidRPr="00FB6278">
        <w:rPr>
          <w:rFonts w:cs="Arial"/>
          <w:szCs w:val="20"/>
        </w:rPr>
        <w:t xml:space="preserve"> </w:t>
      </w:r>
      <w:r w:rsidR="001C7E7F" w:rsidRPr="00FB6278">
        <w:rPr>
          <w:rFonts w:cs="Arial"/>
          <w:szCs w:val="20"/>
        </w:rPr>
        <w:t xml:space="preserve">nella </w:t>
      </w:r>
      <w:r w:rsidRPr="00FB6278">
        <w:rPr>
          <w:sz w:val="20"/>
          <w:szCs w:val="20"/>
        </w:rPr>
        <w:t xml:space="preserve">sua qualifica di: </w:t>
      </w:r>
    </w:p>
    <w:p w14:paraId="32A89184" w14:textId="77777777" w:rsidR="008535BD" w:rsidRPr="006533B7" w:rsidRDefault="00113CFD" w:rsidP="008535BD">
      <w:pPr>
        <w:ind w:left="284" w:hanging="284"/>
        <w:jc w:val="both"/>
        <w:rPr>
          <w:sz w:val="20"/>
          <w:szCs w:val="20"/>
        </w:rPr>
      </w:pPr>
      <w:sdt>
        <w:sdtPr>
          <w:rPr>
            <w:sz w:val="20"/>
            <w:szCs w:val="20"/>
          </w:rPr>
          <w:id w:val="-411398200"/>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Pr>
          <w:sz w:val="20"/>
          <w:szCs w:val="20"/>
        </w:rPr>
        <w:t xml:space="preserve"> </w:t>
      </w:r>
      <w:r w:rsidR="008535BD" w:rsidRPr="006533B7">
        <w:rPr>
          <w:sz w:val="20"/>
          <w:szCs w:val="20"/>
        </w:rPr>
        <w:t xml:space="preserve">Legale Rappresentante </w:t>
      </w:r>
    </w:p>
    <w:p w14:paraId="07E332B3" w14:textId="77777777" w:rsidR="008535BD" w:rsidRPr="006533B7" w:rsidRDefault="00113CFD" w:rsidP="008535BD">
      <w:pPr>
        <w:ind w:left="284" w:hanging="284"/>
        <w:jc w:val="both"/>
        <w:rPr>
          <w:sz w:val="20"/>
          <w:szCs w:val="20"/>
        </w:rPr>
      </w:pPr>
      <w:sdt>
        <w:sdtPr>
          <w:rPr>
            <w:sz w:val="20"/>
            <w:szCs w:val="20"/>
          </w:rPr>
          <w:id w:val="356547684"/>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6533B7">
        <w:rPr>
          <w:sz w:val="20"/>
          <w:szCs w:val="20"/>
        </w:rPr>
        <w:t xml:space="preserve"> </w:t>
      </w:r>
      <w:r w:rsidR="008535BD" w:rsidRPr="006533B7">
        <w:rPr>
          <w:sz w:val="20"/>
          <w:szCs w:val="20"/>
        </w:rPr>
        <w:tab/>
        <w:t xml:space="preserve">Institore </w:t>
      </w:r>
    </w:p>
    <w:p w14:paraId="321CBAEB" w14:textId="77777777" w:rsidR="008535BD" w:rsidRPr="006533B7" w:rsidRDefault="00113CFD" w:rsidP="008535BD">
      <w:pPr>
        <w:ind w:left="284" w:hanging="284"/>
        <w:jc w:val="both"/>
        <w:rPr>
          <w:i/>
          <w:sz w:val="20"/>
          <w:szCs w:val="20"/>
        </w:rPr>
      </w:pPr>
      <w:sdt>
        <w:sdtPr>
          <w:rPr>
            <w:sz w:val="20"/>
            <w:szCs w:val="20"/>
          </w:rPr>
          <w:id w:val="-1032652591"/>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6533B7">
        <w:rPr>
          <w:sz w:val="20"/>
          <w:szCs w:val="20"/>
        </w:rPr>
        <w:t xml:space="preserve"> </w:t>
      </w:r>
      <w:r w:rsidR="008535BD" w:rsidRPr="006533B7">
        <w:rPr>
          <w:sz w:val="20"/>
          <w:szCs w:val="20"/>
        </w:rPr>
        <w:tab/>
        <w:t xml:space="preserve">Procuratore speciale o generale con mandato di rappresentanza con firma disgiunta </w:t>
      </w:r>
      <w:r w:rsidR="008535BD" w:rsidRPr="006533B7">
        <w:rPr>
          <w:i/>
          <w:sz w:val="20"/>
          <w:szCs w:val="20"/>
        </w:rPr>
        <w:t>(allegare la procura, tranne nel caso in cui l’attribuzione dell’incarico risulti dalla visura camerale)</w:t>
      </w:r>
    </w:p>
    <w:p w14:paraId="133BA490" w14:textId="77777777" w:rsidR="008535BD" w:rsidRPr="006533B7" w:rsidRDefault="00113CFD" w:rsidP="008535BD">
      <w:pPr>
        <w:ind w:left="284" w:hanging="284"/>
        <w:jc w:val="both"/>
        <w:rPr>
          <w:i/>
          <w:sz w:val="20"/>
          <w:szCs w:val="20"/>
        </w:rPr>
      </w:pPr>
      <w:sdt>
        <w:sdtPr>
          <w:rPr>
            <w:sz w:val="20"/>
            <w:szCs w:val="20"/>
          </w:rPr>
          <w:id w:val="1596123251"/>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6533B7">
        <w:rPr>
          <w:sz w:val="20"/>
          <w:szCs w:val="20"/>
        </w:rPr>
        <w:t xml:space="preserve"> </w:t>
      </w:r>
      <w:r w:rsidR="008535BD" w:rsidRPr="006533B7">
        <w:rPr>
          <w:sz w:val="20"/>
          <w:szCs w:val="20"/>
        </w:rPr>
        <w:tab/>
        <w:t xml:space="preserve">Procuratore speciale o generale con mandato di rappresentanza con firma congiunta della ditta che rappresenta </w:t>
      </w:r>
      <w:r w:rsidR="008535BD" w:rsidRPr="006533B7">
        <w:rPr>
          <w:i/>
          <w:sz w:val="20"/>
          <w:szCs w:val="20"/>
        </w:rPr>
        <w:t>(allegare la procura, tranne nel caso in cui l’attribuzione dell’incarico risulti dalla visura camerale)</w:t>
      </w:r>
    </w:p>
    <w:p w14:paraId="7299BB93" w14:textId="77777777" w:rsidR="00212EDE" w:rsidRDefault="00212EDE" w:rsidP="008535BD">
      <w:pPr>
        <w:spacing w:before="240"/>
        <w:jc w:val="both"/>
        <w:rPr>
          <w:b/>
          <w:sz w:val="20"/>
          <w:szCs w:val="20"/>
          <w:u w:val="single"/>
        </w:rPr>
      </w:pPr>
    </w:p>
    <w:p w14:paraId="7224DDF5" w14:textId="265DABEF" w:rsidR="008535BD" w:rsidRPr="0068307E" w:rsidRDefault="008535BD" w:rsidP="008535BD">
      <w:pPr>
        <w:spacing w:before="240"/>
        <w:jc w:val="both"/>
        <w:rPr>
          <w:b/>
          <w:sz w:val="20"/>
          <w:szCs w:val="20"/>
          <w:u w:val="single"/>
        </w:rPr>
      </w:pPr>
      <w:r w:rsidRPr="0068307E">
        <w:rPr>
          <w:b/>
          <w:sz w:val="20"/>
          <w:szCs w:val="20"/>
          <w:u w:val="single"/>
        </w:rPr>
        <w:t>chiede di partecipare in qualità di:</w:t>
      </w:r>
    </w:p>
    <w:p w14:paraId="0B64024F" w14:textId="77777777" w:rsidR="008535BD" w:rsidRPr="00DF5218" w:rsidRDefault="00113CFD" w:rsidP="008535BD">
      <w:pPr>
        <w:spacing w:before="60" w:after="60"/>
        <w:jc w:val="both"/>
        <w:rPr>
          <w:sz w:val="20"/>
          <w:szCs w:val="20"/>
        </w:rPr>
      </w:pPr>
      <w:sdt>
        <w:sdtPr>
          <w:rPr>
            <w:sz w:val="20"/>
            <w:szCs w:val="20"/>
          </w:rPr>
          <w:id w:val="-1803764884"/>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operatore singolo</w:t>
      </w:r>
    </w:p>
    <w:p w14:paraId="16B93F62" w14:textId="77777777" w:rsidR="008535BD" w:rsidRPr="00DF5218" w:rsidRDefault="00113CFD" w:rsidP="008535BD">
      <w:pPr>
        <w:spacing w:before="60" w:after="60"/>
        <w:jc w:val="both"/>
        <w:rPr>
          <w:i/>
          <w:sz w:val="20"/>
          <w:szCs w:val="20"/>
        </w:rPr>
      </w:pPr>
      <w:sdt>
        <w:sdtPr>
          <w:rPr>
            <w:sz w:val="20"/>
            <w:szCs w:val="20"/>
          </w:rPr>
          <w:id w:val="2105838094"/>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raggruppamento temporaneo </w:t>
      </w:r>
      <w:r w:rsidR="008535BD" w:rsidRPr="00DF5218">
        <w:rPr>
          <w:i/>
          <w:sz w:val="20"/>
          <w:szCs w:val="20"/>
        </w:rPr>
        <w:t>(indicare se costituito o costituendo)</w:t>
      </w:r>
      <w:r w:rsidR="008535BD" w:rsidRPr="00DF5218">
        <w:rPr>
          <w:sz w:val="20"/>
          <w:szCs w:val="20"/>
        </w:rPr>
        <w:t xml:space="preserve"> formato da: …………………… (indicare i ruoli ricoperti) …………………………. </w:t>
      </w:r>
    </w:p>
    <w:p w14:paraId="5BC14C4C" w14:textId="12C913A9" w:rsidR="008535BD" w:rsidRPr="00DF5218" w:rsidRDefault="00113CFD" w:rsidP="008535BD">
      <w:pPr>
        <w:spacing w:before="60" w:after="60"/>
        <w:jc w:val="both"/>
        <w:rPr>
          <w:sz w:val="20"/>
          <w:szCs w:val="20"/>
        </w:rPr>
      </w:pPr>
      <w:sdt>
        <w:sdtPr>
          <w:rPr>
            <w:sz w:val="20"/>
            <w:szCs w:val="20"/>
          </w:rPr>
          <w:id w:val="-2040423330"/>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Consorzio stabile </w:t>
      </w:r>
    </w:p>
    <w:p w14:paraId="2198D435" w14:textId="77777777" w:rsidR="008535BD" w:rsidRPr="00DF5218" w:rsidRDefault="00113CFD" w:rsidP="008535BD">
      <w:pPr>
        <w:spacing w:before="60" w:after="60"/>
        <w:jc w:val="both"/>
        <w:rPr>
          <w:sz w:val="20"/>
          <w:szCs w:val="20"/>
        </w:rPr>
      </w:pPr>
      <w:sdt>
        <w:sdtPr>
          <w:rPr>
            <w:sz w:val="20"/>
            <w:szCs w:val="20"/>
          </w:rPr>
          <w:id w:val="-151069928"/>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Consorzio tra società cooperative </w:t>
      </w:r>
    </w:p>
    <w:p w14:paraId="7F11AB80" w14:textId="77777777" w:rsidR="008535BD" w:rsidRPr="00DF5218" w:rsidRDefault="00113CFD" w:rsidP="008535BD">
      <w:pPr>
        <w:spacing w:before="60" w:after="60"/>
        <w:jc w:val="both"/>
        <w:rPr>
          <w:i/>
          <w:sz w:val="20"/>
          <w:szCs w:val="20"/>
        </w:rPr>
      </w:pPr>
      <w:sdt>
        <w:sdtPr>
          <w:rPr>
            <w:sz w:val="20"/>
            <w:szCs w:val="20"/>
          </w:rPr>
          <w:id w:val="1645938308"/>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Consorzio tra imprese artigiane </w:t>
      </w:r>
    </w:p>
    <w:p w14:paraId="63ED3AD2" w14:textId="77777777" w:rsidR="008535BD" w:rsidRPr="00DF5218" w:rsidRDefault="00113CFD" w:rsidP="008535BD">
      <w:pPr>
        <w:spacing w:before="60" w:after="60"/>
        <w:jc w:val="both"/>
        <w:rPr>
          <w:i/>
          <w:sz w:val="20"/>
          <w:szCs w:val="20"/>
        </w:rPr>
      </w:pPr>
      <w:sdt>
        <w:sdtPr>
          <w:rPr>
            <w:sz w:val="20"/>
            <w:szCs w:val="20"/>
          </w:rPr>
          <w:id w:val="-264851997"/>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Consorzio ordinario </w:t>
      </w:r>
      <w:r w:rsidR="008535BD" w:rsidRPr="00DF5218">
        <w:rPr>
          <w:i/>
          <w:sz w:val="20"/>
          <w:szCs w:val="20"/>
        </w:rPr>
        <w:t>(indicare se costituito o costituendo)</w:t>
      </w:r>
      <w:r w:rsidR="008535BD" w:rsidRPr="00DF5218">
        <w:rPr>
          <w:sz w:val="20"/>
          <w:szCs w:val="20"/>
        </w:rPr>
        <w:t xml:space="preserve"> </w:t>
      </w:r>
    </w:p>
    <w:p w14:paraId="1EF664BB" w14:textId="77777777" w:rsidR="008535BD" w:rsidRPr="00DF5218" w:rsidRDefault="00113CFD" w:rsidP="008535BD">
      <w:pPr>
        <w:spacing w:before="60" w:after="60"/>
        <w:jc w:val="both"/>
        <w:rPr>
          <w:i/>
          <w:sz w:val="20"/>
          <w:szCs w:val="20"/>
        </w:rPr>
      </w:pPr>
      <w:sdt>
        <w:sdtPr>
          <w:rPr>
            <w:sz w:val="20"/>
            <w:szCs w:val="20"/>
          </w:rPr>
          <w:id w:val="66234118"/>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Rete dotata di organo comune </w:t>
      </w:r>
    </w:p>
    <w:p w14:paraId="6D8316A0" w14:textId="77777777" w:rsidR="008535BD" w:rsidRPr="00DF5218" w:rsidRDefault="00113CFD" w:rsidP="008535BD">
      <w:pPr>
        <w:spacing w:before="60" w:after="60"/>
        <w:jc w:val="both"/>
        <w:rPr>
          <w:i/>
          <w:sz w:val="20"/>
          <w:szCs w:val="20"/>
        </w:rPr>
      </w:pPr>
      <w:sdt>
        <w:sdtPr>
          <w:rPr>
            <w:sz w:val="20"/>
            <w:szCs w:val="20"/>
          </w:rPr>
          <w:id w:val="-1626531803"/>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Rete sprovvista di organo comune o con organo comune privo di rappresentanza</w:t>
      </w:r>
    </w:p>
    <w:p w14:paraId="5907D6E8" w14:textId="77777777" w:rsidR="008535BD" w:rsidRPr="00DF5218" w:rsidRDefault="00113CFD" w:rsidP="008535BD">
      <w:pPr>
        <w:spacing w:before="60" w:after="60"/>
        <w:jc w:val="both"/>
        <w:rPr>
          <w:i/>
          <w:sz w:val="20"/>
          <w:szCs w:val="20"/>
        </w:rPr>
      </w:pPr>
      <w:sdt>
        <w:sdtPr>
          <w:rPr>
            <w:sz w:val="20"/>
            <w:szCs w:val="20"/>
          </w:rPr>
          <w:id w:val="1463456858"/>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 xml:space="preserve">GEIE </w:t>
      </w:r>
    </w:p>
    <w:p w14:paraId="1CCC79F2" w14:textId="77777777" w:rsidR="008535BD" w:rsidRPr="00DF5218" w:rsidRDefault="00113CFD" w:rsidP="008535BD">
      <w:pPr>
        <w:spacing w:before="60" w:after="60"/>
        <w:jc w:val="both"/>
        <w:rPr>
          <w:i/>
          <w:sz w:val="20"/>
          <w:szCs w:val="20"/>
        </w:rPr>
      </w:pPr>
      <w:sdt>
        <w:sdtPr>
          <w:rPr>
            <w:sz w:val="20"/>
            <w:szCs w:val="20"/>
          </w:rPr>
          <w:id w:val="-1438290912"/>
          <w14:checkbox>
            <w14:checked w14:val="0"/>
            <w14:checkedState w14:val="2612" w14:font="MS Gothic"/>
            <w14:uncheckedState w14:val="2610" w14:font="MS Gothic"/>
          </w14:checkbox>
        </w:sdtPr>
        <w:sdtEndPr/>
        <w:sdtContent>
          <w:r w:rsidR="008535BD">
            <w:rPr>
              <w:rFonts w:ascii="MS Gothic" w:eastAsia="MS Gothic" w:hAnsi="MS Gothic" w:hint="eastAsia"/>
              <w:sz w:val="20"/>
              <w:szCs w:val="20"/>
            </w:rPr>
            <w:t>☐</w:t>
          </w:r>
        </w:sdtContent>
      </w:sdt>
      <w:r w:rsidR="008535BD" w:rsidRPr="00DF5218">
        <w:rPr>
          <w:sz w:val="20"/>
          <w:szCs w:val="20"/>
        </w:rPr>
        <w:t>altro (</w:t>
      </w:r>
      <w:r w:rsidR="008535BD" w:rsidRPr="00DF5218">
        <w:rPr>
          <w:i/>
          <w:sz w:val="20"/>
          <w:szCs w:val="20"/>
        </w:rPr>
        <w:t>indicare altre, eventuali forme di partecipazione previste dalla normativa speciale di settore)</w:t>
      </w:r>
    </w:p>
    <w:p w14:paraId="7CBDD633" w14:textId="77777777" w:rsidR="008535BD" w:rsidRDefault="008535BD" w:rsidP="008535BD">
      <w:pPr>
        <w:spacing w:after="240"/>
        <w:jc w:val="both"/>
        <w:rPr>
          <w:rFonts w:cstheme="minorHAnsi"/>
          <w:b/>
          <w:sz w:val="20"/>
          <w:szCs w:val="20"/>
          <w:u w:val="single"/>
        </w:rPr>
      </w:pPr>
    </w:p>
    <w:p w14:paraId="6B6EEF76" w14:textId="4703ED92" w:rsidR="008535BD" w:rsidRPr="0068307E" w:rsidRDefault="008535BD" w:rsidP="008535BD">
      <w:pPr>
        <w:spacing w:after="240"/>
        <w:jc w:val="both"/>
        <w:rPr>
          <w:rFonts w:cstheme="minorHAnsi"/>
          <w:b/>
          <w:sz w:val="20"/>
          <w:szCs w:val="20"/>
          <w:u w:val="single"/>
        </w:rPr>
      </w:pPr>
      <w:r w:rsidRPr="0068307E">
        <w:rPr>
          <w:rFonts w:cstheme="minorHAnsi"/>
          <w:b/>
          <w:sz w:val="20"/>
          <w:szCs w:val="20"/>
          <w:u w:val="single"/>
        </w:rPr>
        <w:t xml:space="preserve">dichiara di presentare offerta per i seguenti lotti: </w:t>
      </w:r>
    </w:p>
    <w:p w14:paraId="19E564B3" w14:textId="7A1BE542" w:rsidR="008535BD" w:rsidRPr="00DF5218" w:rsidRDefault="00113CFD" w:rsidP="008535BD">
      <w:pPr>
        <w:spacing w:after="120"/>
        <w:jc w:val="both"/>
        <w:rPr>
          <w:rFonts w:cstheme="minorHAnsi"/>
          <w:sz w:val="20"/>
          <w:szCs w:val="20"/>
        </w:rPr>
      </w:pPr>
      <w:sdt>
        <w:sdtPr>
          <w:rPr>
            <w:rFonts w:ascii="Segoe UI Symbol" w:hAnsi="Segoe UI Symbol" w:cs="Segoe UI Symbol"/>
            <w:sz w:val="20"/>
            <w:szCs w:val="20"/>
          </w:rPr>
          <w:id w:val="2074540877"/>
          <w14:checkbox>
            <w14:checked w14:val="0"/>
            <w14:checkedState w14:val="2612" w14:font="MS Gothic"/>
            <w14:uncheckedState w14:val="2610" w14:font="MS Gothic"/>
          </w14:checkbox>
        </w:sdtPr>
        <w:sdtEndPr/>
        <w:sdtContent>
          <w:r w:rsidR="008535BD">
            <w:rPr>
              <w:rFonts w:ascii="MS Gothic" w:eastAsia="MS Gothic" w:hAnsi="MS Gothic" w:cs="Segoe UI Symbol" w:hint="eastAsia"/>
              <w:sz w:val="20"/>
              <w:szCs w:val="20"/>
            </w:rPr>
            <w:t>☐</w:t>
          </w:r>
        </w:sdtContent>
      </w:sdt>
      <w:r w:rsidR="008535BD" w:rsidRPr="00DF5218">
        <w:rPr>
          <w:rFonts w:cstheme="minorHAnsi"/>
          <w:sz w:val="20"/>
          <w:szCs w:val="20"/>
        </w:rPr>
        <w:t xml:space="preserve"> Lotto 1 - </w:t>
      </w:r>
      <w:r w:rsidR="00DD223A" w:rsidRPr="00DD223A">
        <w:rPr>
          <w:rFonts w:cstheme="minorHAnsi"/>
          <w:sz w:val="20"/>
          <w:szCs w:val="20"/>
        </w:rPr>
        <w:t>CIG B575F1F04E</w:t>
      </w:r>
    </w:p>
    <w:p w14:paraId="1054F0FC" w14:textId="03793C46" w:rsidR="008535BD" w:rsidRPr="00DF5218" w:rsidRDefault="00113CFD" w:rsidP="008535BD">
      <w:pPr>
        <w:spacing w:after="240"/>
        <w:jc w:val="both"/>
        <w:rPr>
          <w:rFonts w:cstheme="minorHAnsi"/>
          <w:sz w:val="20"/>
          <w:szCs w:val="20"/>
        </w:rPr>
      </w:pPr>
      <w:sdt>
        <w:sdtPr>
          <w:rPr>
            <w:rFonts w:ascii="Segoe UI Symbol" w:hAnsi="Segoe UI Symbol" w:cs="Segoe UI Symbol"/>
            <w:sz w:val="20"/>
            <w:szCs w:val="20"/>
          </w:rPr>
          <w:id w:val="-961720282"/>
          <w14:checkbox>
            <w14:checked w14:val="0"/>
            <w14:checkedState w14:val="2612" w14:font="MS Gothic"/>
            <w14:uncheckedState w14:val="2610" w14:font="MS Gothic"/>
          </w14:checkbox>
        </w:sdtPr>
        <w:sdtEndPr/>
        <w:sdtContent>
          <w:r w:rsidR="008535BD">
            <w:rPr>
              <w:rFonts w:ascii="MS Gothic" w:eastAsia="MS Gothic" w:hAnsi="MS Gothic" w:cs="Segoe UI Symbol" w:hint="eastAsia"/>
              <w:sz w:val="20"/>
              <w:szCs w:val="20"/>
            </w:rPr>
            <w:t>☐</w:t>
          </w:r>
        </w:sdtContent>
      </w:sdt>
      <w:r w:rsidR="008535BD" w:rsidRPr="00DF5218">
        <w:rPr>
          <w:rFonts w:cstheme="minorHAnsi"/>
          <w:sz w:val="20"/>
          <w:szCs w:val="20"/>
        </w:rPr>
        <w:t xml:space="preserve"> Lotto 2 - </w:t>
      </w:r>
      <w:r w:rsidR="00DD223A" w:rsidRPr="00DD223A">
        <w:rPr>
          <w:rFonts w:cstheme="minorHAnsi"/>
          <w:sz w:val="20"/>
          <w:szCs w:val="20"/>
        </w:rPr>
        <w:t>CIG B575F20121</w:t>
      </w:r>
    </w:p>
    <w:p w14:paraId="25ADB1BD" w14:textId="77777777" w:rsidR="008535BD" w:rsidRPr="006533B7" w:rsidRDefault="008535BD" w:rsidP="008535BD">
      <w:pPr>
        <w:spacing w:after="240"/>
        <w:jc w:val="both"/>
        <w:rPr>
          <w:sz w:val="20"/>
          <w:szCs w:val="20"/>
        </w:rPr>
      </w:pPr>
      <w:r w:rsidRPr="006533B7">
        <w:rPr>
          <w:sz w:val="20"/>
          <w:szCs w:val="20"/>
        </w:rPr>
        <w:t>consapevole</w:t>
      </w:r>
      <w:r>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4A99A586" w14:textId="2EC8FC5B" w:rsidR="00244C3C" w:rsidRPr="00F45B68" w:rsidRDefault="00184306" w:rsidP="00F45B68">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115EB343"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2C4A89">
      <w:pPr>
        <w:keepNext/>
        <w:keepLines/>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lastRenderedPageBreak/>
        <w:t>In caso di Consorzi di cui all’art. 65, comma 2, lett. b), c) e d) del Codice</w:t>
      </w:r>
    </w:p>
    <w:p w14:paraId="052003D7" w14:textId="029DB416" w:rsidR="00C41162" w:rsidRPr="006533B7" w:rsidRDefault="00A718A5" w:rsidP="002C4A89">
      <w:pPr>
        <w:keepNext/>
        <w:keepLines/>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129E62E5" w:rsidR="00C41162"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614495D3" w14:textId="77777777" w:rsidR="00C60998" w:rsidRPr="006533B7" w:rsidRDefault="00C60998" w:rsidP="00BF1D89">
      <w:pPr>
        <w:spacing w:before="60" w:after="60" w:line="276" w:lineRule="auto"/>
        <w:jc w:val="both"/>
        <w:rPr>
          <w:rFonts w:eastAsia="Calibri" w:cs="Courier New"/>
          <w:b/>
          <w:i/>
          <w:sz w:val="20"/>
          <w:szCs w:val="20"/>
          <w:lang w:eastAsia="it-IT"/>
        </w:rPr>
      </w:pPr>
    </w:p>
    <w:p w14:paraId="7B9CC116" w14:textId="411D14DA" w:rsidR="00C41162" w:rsidRPr="00AA688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AA6887">
        <w:rPr>
          <w:rFonts w:eastAsia="Calibri" w:cs="Courier New"/>
          <w:b/>
          <w:sz w:val="20"/>
          <w:szCs w:val="20"/>
          <w:lang w:eastAsia="it-IT"/>
        </w:rPr>
        <w:t>DICHIARA</w:t>
      </w:r>
      <w:r w:rsidRPr="00AA6887">
        <w:rPr>
          <w:rFonts w:eastAsia="Calibri" w:cs="Courier New"/>
          <w:sz w:val="20"/>
          <w:szCs w:val="20"/>
          <w:lang w:eastAsia="it-IT"/>
        </w:rPr>
        <w:t xml:space="preserve"> </w:t>
      </w:r>
      <w:r w:rsidRPr="00AA688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61BE3C1"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AA6887">
        <w:rPr>
          <w:rFonts w:eastAsia="Calibri" w:cs="Courier New"/>
          <w:sz w:val="20"/>
          <w:szCs w:val="20"/>
          <w:lang w:eastAsia="it-IT"/>
        </w:rPr>
        <w:t>▪</w:t>
      </w: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 xml:space="preserve">partecipare </w:t>
      </w:r>
      <w:r w:rsidR="003D1F83">
        <w:rPr>
          <w:rFonts w:eastAsia="Calibri" w:cs="Calibri"/>
          <w:sz w:val="20"/>
          <w:szCs w:val="20"/>
          <w:lang w:eastAsia="it-IT"/>
        </w:rPr>
        <w:t xml:space="preserve">alla medesima gara </w:t>
      </w:r>
      <w:r w:rsidRPr="00DF3FD2">
        <w:rPr>
          <w:rFonts w:eastAsia="Calibri" w:cs="Calibri"/>
          <w:sz w:val="20"/>
          <w:szCs w:val="20"/>
          <w:lang w:eastAsia="it-IT"/>
        </w:rPr>
        <w:t>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6102BD64"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412886E3"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r w:rsidR="004A0E6B">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0791B390" w14:textId="43CD90CE" w:rsidR="006379C7" w:rsidRPr="00F129D1" w:rsidRDefault="006379C7">
      <w:pPr>
        <w:pStyle w:val="Paragrafoelenco"/>
        <w:numPr>
          <w:ilvl w:val="0"/>
          <w:numId w:val="1"/>
        </w:numPr>
        <w:jc w:val="both"/>
        <w:rPr>
          <w:b/>
          <w:i/>
          <w:color w:val="4472C4" w:themeColor="accent5"/>
          <w:sz w:val="20"/>
          <w:szCs w:val="20"/>
        </w:rPr>
      </w:pPr>
      <w:r w:rsidRPr="00F129D1">
        <w:rPr>
          <w:b/>
          <w:color w:val="4472C4" w:themeColor="accent5"/>
          <w:sz w:val="20"/>
          <w:szCs w:val="20"/>
        </w:rPr>
        <w:t>Dichiarazioni in caso di subappalto</w:t>
      </w:r>
    </w:p>
    <w:p w14:paraId="7E15A148" w14:textId="5FF50644" w:rsidR="006379C7" w:rsidRPr="00F129D1" w:rsidRDefault="006379C7" w:rsidP="006379C7">
      <w:pPr>
        <w:pStyle w:val="sche3"/>
        <w:spacing w:line="360" w:lineRule="auto"/>
        <w:ind w:left="284" w:hanging="284"/>
        <w:rPr>
          <w:rFonts w:asciiTheme="minorHAnsi" w:eastAsia="Arial Unicode MS" w:hAnsiTheme="minorHAnsi" w:cstheme="minorHAnsi"/>
          <w:b/>
          <w:bCs/>
          <w:strike/>
          <w:lang w:val="it-IT"/>
        </w:rPr>
      </w:pPr>
      <w:r w:rsidRPr="00F129D1">
        <w:rPr>
          <w:rFonts w:asciiTheme="minorHAnsi" w:eastAsia="Calibri" w:hAnsiTheme="minorHAnsi" w:cstheme="minorHAnsi"/>
          <w:lang w:eastAsia="it-IT"/>
        </w:rPr>
        <w:t xml:space="preserve">▪ </w:t>
      </w:r>
      <w:r w:rsidRPr="00F129D1">
        <w:rPr>
          <w:rFonts w:asciiTheme="minorHAnsi" w:eastAsia="Calibri" w:hAnsiTheme="minorHAnsi" w:cstheme="minorHAnsi"/>
          <w:lang w:eastAsia="it-IT"/>
        </w:rPr>
        <w:tab/>
      </w:r>
      <w:r w:rsidRPr="00F129D1">
        <w:rPr>
          <w:rFonts w:asciiTheme="minorHAnsi" w:eastAsia="Calibri" w:hAnsiTheme="minorHAnsi" w:cstheme="minorHAnsi"/>
          <w:b/>
          <w:lang w:eastAsia="it-IT"/>
        </w:rPr>
        <w:t>DICHIARA</w:t>
      </w:r>
      <w:r w:rsidRPr="00F129D1">
        <w:rPr>
          <w:rFonts w:asciiTheme="minorHAnsi" w:eastAsia="Arial Unicode MS" w:hAnsiTheme="minorHAnsi" w:cstheme="minorHAnsi"/>
          <w:b/>
          <w:bCs/>
          <w:lang w:val="it-IT"/>
        </w:rPr>
        <w:t xml:space="preserve"> di impegnarsi </w:t>
      </w:r>
      <w:r w:rsidRPr="00F129D1">
        <w:rPr>
          <w:rFonts w:asciiTheme="minorHAnsi" w:eastAsia="Arial Unicode MS" w:hAnsiTheme="minorHAnsi" w:cstheme="minorHAnsi"/>
          <w:lang w:val="it-IT"/>
        </w:rPr>
        <w:t xml:space="preserve">ad affidare le prestazioni che darà in subappalto a </w:t>
      </w:r>
      <w:r w:rsidRPr="00F129D1">
        <w:rPr>
          <w:rFonts w:asciiTheme="minorHAnsi" w:eastAsia="Arial Unicode MS" w:hAnsiTheme="minorHAnsi" w:cstheme="minorHAnsi"/>
          <w:b/>
          <w:bCs/>
          <w:lang w:val="it-IT"/>
        </w:rPr>
        <w:t>piccole e medie imprese nella seguente misura:</w:t>
      </w:r>
    </w:p>
    <w:p w14:paraId="1ED93B39" w14:textId="185CC0AC" w:rsidR="006379C7" w:rsidRPr="00F129D1" w:rsidRDefault="00113CFD" w:rsidP="006379C7">
      <w:pPr>
        <w:spacing w:before="120" w:after="120"/>
        <w:ind w:left="426"/>
        <w:rPr>
          <w:rFonts w:eastAsia="Arial Unicode MS" w:cstheme="minorHAnsi"/>
          <w:sz w:val="20"/>
          <w:szCs w:val="20"/>
        </w:rPr>
      </w:pPr>
      <w:sdt>
        <w:sdtPr>
          <w:rPr>
            <w:rFonts w:cstheme="minorHAnsi"/>
            <w:b/>
            <w:bCs/>
            <w:sz w:val="20"/>
            <w:szCs w:val="20"/>
          </w:rPr>
          <w:id w:val="874809099"/>
          <w14:checkbox>
            <w14:checked w14:val="0"/>
            <w14:checkedState w14:val="2612" w14:font="MS Gothic"/>
            <w14:uncheckedState w14:val="2610" w14:font="MS Gothic"/>
          </w14:checkbox>
        </w:sdtPr>
        <w:sdtEndPr/>
        <w:sdtContent>
          <w:r w:rsidR="00BC2547" w:rsidRPr="00F129D1">
            <w:rPr>
              <w:rFonts w:ascii="MS Gothic" w:eastAsia="MS Gothic" w:hAnsi="MS Gothic" w:cstheme="minorHAnsi" w:hint="eastAsia"/>
              <w:b/>
              <w:bCs/>
              <w:sz w:val="20"/>
              <w:szCs w:val="20"/>
            </w:rPr>
            <w:t>☐</w:t>
          </w:r>
        </w:sdtContent>
      </w:sdt>
      <w:r w:rsidR="006379C7" w:rsidRPr="00F129D1">
        <w:rPr>
          <w:rFonts w:cstheme="minorHAnsi"/>
          <w:b/>
          <w:bCs/>
          <w:sz w:val="20"/>
          <w:szCs w:val="20"/>
        </w:rPr>
        <w:t xml:space="preserve">   non</w:t>
      </w:r>
      <w:r w:rsidR="006379C7" w:rsidRPr="00F129D1">
        <w:rPr>
          <w:rFonts w:eastAsia="Arial Unicode MS" w:cstheme="minorHAnsi"/>
          <w:b/>
          <w:bCs/>
          <w:sz w:val="20"/>
          <w:szCs w:val="20"/>
        </w:rPr>
        <w:t xml:space="preserve"> inferiore al 20% delle prestazioni che darà in subappalto;</w:t>
      </w:r>
    </w:p>
    <w:p w14:paraId="0EC1BB1F" w14:textId="6E8A9F21" w:rsidR="006379C7" w:rsidRPr="00BC2547" w:rsidRDefault="00113CFD" w:rsidP="006379C7">
      <w:pPr>
        <w:ind w:left="426"/>
        <w:jc w:val="both"/>
        <w:rPr>
          <w:rFonts w:cstheme="minorHAnsi"/>
          <w:sz w:val="20"/>
          <w:szCs w:val="20"/>
        </w:rPr>
      </w:pPr>
      <w:sdt>
        <w:sdtPr>
          <w:rPr>
            <w:rFonts w:eastAsia="Arial Unicode MS" w:cstheme="minorHAnsi"/>
            <w:b/>
            <w:bCs/>
            <w:sz w:val="20"/>
            <w:szCs w:val="20"/>
          </w:rPr>
          <w:id w:val="847988139"/>
          <w14:checkbox>
            <w14:checked w14:val="0"/>
            <w14:checkedState w14:val="2612" w14:font="MS Gothic"/>
            <w14:uncheckedState w14:val="2610" w14:font="MS Gothic"/>
          </w14:checkbox>
        </w:sdtPr>
        <w:sdtEndPr/>
        <w:sdtContent>
          <w:r w:rsidR="006379C7" w:rsidRPr="00F129D1">
            <w:rPr>
              <w:rFonts w:ascii="Segoe UI Symbol" w:eastAsia="MS Gothic" w:hAnsi="Segoe UI Symbol" w:cs="Segoe UI Symbol"/>
              <w:b/>
              <w:bCs/>
              <w:sz w:val="20"/>
              <w:szCs w:val="20"/>
            </w:rPr>
            <w:t>☐</w:t>
          </w:r>
        </w:sdtContent>
      </w:sdt>
      <w:r w:rsidR="006379C7" w:rsidRPr="00F129D1">
        <w:rPr>
          <w:rFonts w:eastAsia="Arial Unicode MS" w:cstheme="minorHAnsi"/>
          <w:b/>
          <w:bCs/>
          <w:sz w:val="20"/>
          <w:szCs w:val="20"/>
        </w:rPr>
        <w:t xml:space="preserve">   inferiore al 20% delle prestazioni che darà in subappalto ossia pari al </w:t>
      </w:r>
      <w:bookmarkStart w:id="1" w:name="_Hlk187740189"/>
      <w:r w:rsidR="006379C7" w:rsidRPr="00F129D1">
        <w:rPr>
          <w:rFonts w:cstheme="minorHAnsi"/>
          <w:sz w:val="20"/>
          <w:szCs w:val="20"/>
        </w:rPr>
        <w:fldChar w:fldCharType="begin">
          <w:ffData>
            <w:name w:val="Testo47"/>
            <w:enabled/>
            <w:calcOnExit w:val="0"/>
            <w:textInput/>
          </w:ffData>
        </w:fldChar>
      </w:r>
      <w:r w:rsidR="006379C7" w:rsidRPr="00F129D1">
        <w:rPr>
          <w:rFonts w:cstheme="minorHAnsi"/>
          <w:b/>
          <w:bCs/>
          <w:sz w:val="20"/>
          <w:szCs w:val="20"/>
        </w:rPr>
        <w:instrText xml:space="preserve"> FORMTEXT </w:instrText>
      </w:r>
      <w:r w:rsidR="006379C7" w:rsidRPr="00F129D1">
        <w:rPr>
          <w:rFonts w:cstheme="minorHAnsi"/>
          <w:sz w:val="20"/>
          <w:szCs w:val="20"/>
        </w:rPr>
      </w:r>
      <w:r w:rsidR="006379C7" w:rsidRPr="00F129D1">
        <w:rPr>
          <w:rFonts w:cstheme="minorHAnsi"/>
          <w:sz w:val="20"/>
          <w:szCs w:val="20"/>
        </w:rPr>
        <w:fldChar w:fldCharType="separate"/>
      </w:r>
      <w:r w:rsidR="006379C7" w:rsidRPr="00F129D1">
        <w:rPr>
          <w:rFonts w:cstheme="minorHAnsi"/>
          <w:b/>
          <w:bCs/>
          <w:sz w:val="20"/>
          <w:szCs w:val="20"/>
        </w:rPr>
        <w:t> </w:t>
      </w:r>
      <w:r w:rsidR="006379C7" w:rsidRPr="00F129D1">
        <w:rPr>
          <w:rFonts w:cstheme="minorHAnsi"/>
          <w:b/>
          <w:bCs/>
          <w:sz w:val="20"/>
          <w:szCs w:val="20"/>
        </w:rPr>
        <w:t> </w:t>
      </w:r>
      <w:r w:rsidR="006379C7" w:rsidRPr="00F129D1">
        <w:rPr>
          <w:rFonts w:cstheme="minorHAnsi"/>
          <w:b/>
          <w:bCs/>
          <w:sz w:val="20"/>
          <w:szCs w:val="20"/>
        </w:rPr>
        <w:t> </w:t>
      </w:r>
      <w:r w:rsidR="006379C7" w:rsidRPr="00F129D1">
        <w:rPr>
          <w:rFonts w:cstheme="minorHAnsi"/>
          <w:b/>
          <w:bCs/>
          <w:sz w:val="20"/>
          <w:szCs w:val="20"/>
        </w:rPr>
        <w:t> </w:t>
      </w:r>
      <w:r w:rsidR="006379C7" w:rsidRPr="00F129D1">
        <w:rPr>
          <w:rFonts w:cstheme="minorHAnsi"/>
          <w:b/>
          <w:bCs/>
          <w:sz w:val="20"/>
          <w:szCs w:val="20"/>
        </w:rPr>
        <w:t> </w:t>
      </w:r>
      <w:r w:rsidR="006379C7" w:rsidRPr="00F129D1">
        <w:rPr>
          <w:rFonts w:cstheme="minorHAnsi"/>
          <w:sz w:val="20"/>
          <w:szCs w:val="20"/>
        </w:rPr>
        <w:fldChar w:fldCharType="end"/>
      </w:r>
      <w:bookmarkEnd w:id="1"/>
      <w:r w:rsidR="006379C7" w:rsidRPr="00F129D1">
        <w:rPr>
          <w:rFonts w:eastAsia="Arial Unicode MS" w:cstheme="minorHAnsi"/>
          <w:b/>
          <w:bCs/>
          <w:sz w:val="20"/>
          <w:szCs w:val="20"/>
        </w:rPr>
        <w:t xml:space="preserve"> per le seguenti </w:t>
      </w:r>
      <w:r w:rsidR="008D0AB5" w:rsidRPr="00F129D1">
        <w:rPr>
          <w:rFonts w:eastAsia="Arial Unicode MS" w:cstheme="minorHAnsi"/>
          <w:b/>
          <w:bCs/>
          <w:sz w:val="20"/>
          <w:szCs w:val="20"/>
        </w:rPr>
        <w:t>motivazioni</w:t>
      </w:r>
      <w:r w:rsidR="006379C7" w:rsidRPr="00F129D1">
        <w:rPr>
          <w:rFonts w:eastAsia="Arial Unicode MS" w:cstheme="minorHAnsi"/>
          <w:sz w:val="20"/>
          <w:szCs w:val="20"/>
        </w:rPr>
        <w:t xml:space="preserve"> (</w:t>
      </w:r>
      <w:r w:rsidR="006379C7" w:rsidRPr="00F129D1">
        <w:rPr>
          <w:rFonts w:eastAsia="Arial Unicode MS" w:cstheme="minorHAnsi"/>
          <w:i/>
          <w:iCs/>
          <w:sz w:val="20"/>
          <w:szCs w:val="20"/>
        </w:rPr>
        <w:t xml:space="preserve">ai sensi dell’art. 119 comma 2 le </w:t>
      </w:r>
      <w:r w:rsidR="008D0AB5" w:rsidRPr="00F129D1">
        <w:rPr>
          <w:rFonts w:eastAsia="Arial Unicode MS" w:cstheme="minorHAnsi"/>
          <w:i/>
          <w:iCs/>
          <w:sz w:val="20"/>
          <w:szCs w:val="20"/>
        </w:rPr>
        <w:t>motivazioni</w:t>
      </w:r>
      <w:r w:rsidR="006379C7" w:rsidRPr="00F129D1">
        <w:rPr>
          <w:rFonts w:eastAsia="Arial Unicode MS" w:cstheme="minorHAnsi"/>
          <w:i/>
          <w:iCs/>
          <w:sz w:val="20"/>
          <w:szCs w:val="20"/>
        </w:rPr>
        <w:t xml:space="preserve"> devono essere legate all’oggetto o alle caratteristiche delle prestazioni o al mercato di riferimento</w:t>
      </w:r>
      <w:r w:rsidR="006379C7" w:rsidRPr="00F129D1">
        <w:rPr>
          <w:rFonts w:eastAsia="Arial Unicode MS" w:cstheme="minorHAnsi"/>
          <w:sz w:val="20"/>
          <w:szCs w:val="20"/>
        </w:rPr>
        <w:t xml:space="preserve">): </w:t>
      </w:r>
      <w:r w:rsidR="006379C7" w:rsidRPr="00F129D1">
        <w:rPr>
          <w:rFonts w:cstheme="minorHAnsi"/>
          <w:sz w:val="20"/>
          <w:szCs w:val="20"/>
        </w:rPr>
        <w:fldChar w:fldCharType="begin">
          <w:ffData>
            <w:name w:val="Testo47"/>
            <w:enabled/>
            <w:calcOnExit w:val="0"/>
            <w:textInput/>
          </w:ffData>
        </w:fldChar>
      </w:r>
      <w:r w:rsidR="006379C7" w:rsidRPr="00F129D1">
        <w:rPr>
          <w:rFonts w:cstheme="minorHAnsi"/>
          <w:sz w:val="20"/>
          <w:szCs w:val="20"/>
        </w:rPr>
        <w:instrText xml:space="preserve"> FORMTEXT </w:instrText>
      </w:r>
      <w:r w:rsidR="006379C7" w:rsidRPr="00F129D1">
        <w:rPr>
          <w:rFonts w:cstheme="minorHAnsi"/>
          <w:sz w:val="20"/>
          <w:szCs w:val="20"/>
        </w:rPr>
      </w:r>
      <w:r w:rsidR="006379C7" w:rsidRPr="00F129D1">
        <w:rPr>
          <w:rFonts w:cstheme="minorHAnsi"/>
          <w:sz w:val="20"/>
          <w:szCs w:val="20"/>
        </w:rPr>
        <w:fldChar w:fldCharType="separate"/>
      </w:r>
      <w:r w:rsidR="006379C7" w:rsidRPr="00F129D1">
        <w:rPr>
          <w:rFonts w:cstheme="minorHAnsi"/>
          <w:sz w:val="20"/>
          <w:szCs w:val="20"/>
        </w:rPr>
        <w:t> </w:t>
      </w:r>
      <w:r w:rsidR="006379C7" w:rsidRPr="00F129D1">
        <w:rPr>
          <w:rFonts w:cstheme="minorHAnsi"/>
          <w:sz w:val="20"/>
          <w:szCs w:val="20"/>
        </w:rPr>
        <w:t> </w:t>
      </w:r>
      <w:r w:rsidR="006379C7" w:rsidRPr="00F129D1">
        <w:rPr>
          <w:rFonts w:cstheme="minorHAnsi"/>
          <w:sz w:val="20"/>
          <w:szCs w:val="20"/>
        </w:rPr>
        <w:t> </w:t>
      </w:r>
      <w:r w:rsidR="006379C7" w:rsidRPr="00F129D1">
        <w:rPr>
          <w:rFonts w:cstheme="minorHAnsi"/>
          <w:sz w:val="20"/>
          <w:szCs w:val="20"/>
        </w:rPr>
        <w:t> </w:t>
      </w:r>
      <w:r w:rsidR="006379C7" w:rsidRPr="00F129D1">
        <w:rPr>
          <w:rFonts w:cstheme="minorHAnsi"/>
          <w:sz w:val="20"/>
          <w:szCs w:val="20"/>
        </w:rPr>
        <w:t> </w:t>
      </w:r>
      <w:r w:rsidR="006379C7" w:rsidRPr="00F129D1">
        <w:rPr>
          <w:rFonts w:cstheme="minorHAnsi"/>
          <w:sz w:val="20"/>
          <w:szCs w:val="20"/>
        </w:rPr>
        <w:fldChar w:fldCharType="end"/>
      </w:r>
    </w:p>
    <w:p w14:paraId="403900A8" w14:textId="34A6209D" w:rsidR="006379C7" w:rsidRPr="006379C7" w:rsidRDefault="006379C7" w:rsidP="006379C7">
      <w:pPr>
        <w:jc w:val="both"/>
        <w:rPr>
          <w:color w:val="4472C4" w:themeColor="accent5"/>
          <w:sz w:val="20"/>
          <w:szCs w:val="20"/>
        </w:rPr>
      </w:pPr>
    </w:p>
    <w:p w14:paraId="51F53648" w14:textId="03AFBA7B"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31E627BD" w:rsidR="00C41162" w:rsidRPr="00C126F5" w:rsidRDefault="00184306" w:rsidP="000B469C">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111D39">
        <w:rPr>
          <w:rFonts w:eastAsia="Calibri" w:cs="Calibri"/>
          <w:b/>
          <w:sz w:val="20"/>
          <w:szCs w:val="20"/>
          <w:lang w:eastAsia="it-IT"/>
        </w:rPr>
        <w:t>DICHIARA</w:t>
      </w:r>
      <w:r w:rsidRPr="00111D39">
        <w:rPr>
          <w:rFonts w:eastAsia="Calibri" w:cs="Calibri"/>
          <w:sz w:val="20"/>
          <w:szCs w:val="20"/>
          <w:lang w:eastAsia="it-IT"/>
        </w:rPr>
        <w:t xml:space="preserve"> di avvalersi dell’impresa</w:t>
      </w:r>
      <w:r w:rsidR="009B5141" w:rsidRPr="00111D39">
        <w:rPr>
          <w:rFonts w:eastAsia="Calibri" w:cs="Calibri"/>
          <w:sz w:val="20"/>
          <w:szCs w:val="20"/>
          <w:lang w:eastAsia="it-IT"/>
        </w:rPr>
        <w:t xml:space="preserve"> …………….</w:t>
      </w:r>
      <w:r w:rsidRPr="00111D39">
        <w:rPr>
          <w:rFonts w:eastAsia="Calibri" w:cs="Calibri"/>
          <w:sz w:val="20"/>
          <w:szCs w:val="20"/>
          <w:lang w:eastAsia="it-IT"/>
        </w:rPr>
        <w:t xml:space="preserve"> al fine di dimostrare il possesso dei requisiti indicati nella sezione del DGUE relativa all’avvalimento e allega il contratto di </w:t>
      </w:r>
      <w:r w:rsidRPr="00C126F5">
        <w:rPr>
          <w:rFonts w:eastAsia="Calibri" w:cs="Calibri"/>
          <w:sz w:val="20"/>
          <w:szCs w:val="20"/>
          <w:lang w:eastAsia="it-IT"/>
        </w:rPr>
        <w:t>avvalimento</w:t>
      </w:r>
      <w:r w:rsidR="00111D39" w:rsidRPr="00C126F5">
        <w:rPr>
          <w:rFonts w:eastAsia="Calibri" w:cs="Calibri"/>
          <w:sz w:val="20"/>
          <w:szCs w:val="20"/>
          <w:lang w:eastAsia="it-IT"/>
        </w:rPr>
        <w:t xml:space="preserve"> </w:t>
      </w:r>
      <w:bookmarkStart w:id="2" w:name="_Hlk166757802"/>
      <w:r w:rsidR="00111D39" w:rsidRPr="00C126F5">
        <w:rPr>
          <w:rFonts w:eastAsia="Calibri" w:cs="Calibri"/>
          <w:sz w:val="20"/>
          <w:szCs w:val="20"/>
          <w:lang w:eastAsia="it-IT"/>
        </w:rPr>
        <w:t>all’interno della documentazione amministrativa/busta di qualifica</w:t>
      </w:r>
      <w:r w:rsidR="000B469C" w:rsidRPr="00C126F5">
        <w:rPr>
          <w:rFonts w:eastAsia="Calibri" w:cs="Calibri"/>
          <w:sz w:val="20"/>
          <w:szCs w:val="20"/>
          <w:lang w:eastAsia="it-IT"/>
        </w:rPr>
        <w:t xml:space="preserve"> </w:t>
      </w:r>
    </w:p>
    <w:bookmarkEnd w:id="2"/>
    <w:p w14:paraId="6EFE57F3" w14:textId="03EB32F9" w:rsidR="00942E81" w:rsidRPr="00D860A6" w:rsidRDefault="00184306" w:rsidP="00942E81">
      <w:pPr>
        <w:spacing w:before="60" w:after="60" w:line="276" w:lineRule="auto"/>
        <w:ind w:left="284" w:hanging="284"/>
        <w:jc w:val="both"/>
        <w:rPr>
          <w:rFonts w:eastAsia="Calibri" w:cs="Calibri"/>
          <w:color w:val="FF0000"/>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AA6887">
        <w:rPr>
          <w:rFonts w:eastAsia="Calibri" w:cs="Calibri"/>
          <w:b/>
          <w:sz w:val="20"/>
          <w:szCs w:val="20"/>
          <w:lang w:eastAsia="it-IT"/>
        </w:rPr>
        <w:t>DICHIARA</w:t>
      </w:r>
      <w:r w:rsidRPr="00AA6887">
        <w:rPr>
          <w:rFonts w:eastAsia="Calibri" w:cs="Calibri"/>
          <w:sz w:val="20"/>
          <w:szCs w:val="20"/>
          <w:lang w:eastAsia="it-IT"/>
        </w:rPr>
        <w:t xml:space="preserve"> di avvalersi dell’impresa</w:t>
      </w:r>
      <w:r w:rsidR="009B5141" w:rsidRPr="00AA6887">
        <w:rPr>
          <w:rFonts w:eastAsia="Calibri" w:cs="Calibri"/>
          <w:sz w:val="20"/>
          <w:szCs w:val="20"/>
          <w:lang w:eastAsia="it-IT"/>
        </w:rPr>
        <w:t xml:space="preserve"> ………………</w:t>
      </w:r>
      <w:r w:rsidRPr="00AA6887">
        <w:rPr>
          <w:rFonts w:eastAsia="Calibri" w:cs="Calibri"/>
          <w:sz w:val="20"/>
          <w:szCs w:val="20"/>
          <w:lang w:eastAsia="it-IT"/>
        </w:rPr>
        <w:t xml:space="preserve"> al fine di migliorare l’offerta </w:t>
      </w:r>
      <w:r w:rsidRPr="00AA6887">
        <w:rPr>
          <w:rFonts w:eastAsia="Calibri" w:cs="Calibri"/>
          <w:b/>
          <w:i/>
          <w:sz w:val="20"/>
          <w:szCs w:val="20"/>
          <w:lang w:eastAsia="it-IT"/>
        </w:rPr>
        <w:t xml:space="preserve">[N.B.: i requisiti oggetto di avvalimento dovranno essere indicati esclusivamente nel contratto di avvalimento] </w:t>
      </w:r>
      <w:r w:rsidRPr="00AA6887">
        <w:rPr>
          <w:rFonts w:eastAsia="Calibri" w:cs="Calibri"/>
          <w:sz w:val="20"/>
          <w:szCs w:val="20"/>
          <w:lang w:eastAsia="it-IT"/>
        </w:rPr>
        <w:t xml:space="preserve">e presenta il contratto di avvalimento </w:t>
      </w:r>
      <w:r w:rsidR="00942E81" w:rsidRPr="00AA6887">
        <w:rPr>
          <w:rFonts w:eastAsia="Calibri" w:cs="Calibri"/>
          <w:sz w:val="20"/>
          <w:szCs w:val="20"/>
          <w:lang w:eastAsia="it-IT"/>
        </w:rPr>
        <w:t>all’interno dell’offerta tecnica/busta tecnica</w:t>
      </w:r>
    </w:p>
    <w:p w14:paraId="7D313997" w14:textId="713DFF9D" w:rsidR="00154A98" w:rsidRPr="0019756B" w:rsidRDefault="00154A98" w:rsidP="0019756B">
      <w:pPr>
        <w:spacing w:before="60" w:after="60" w:line="276" w:lineRule="auto"/>
        <w:ind w:left="284"/>
        <w:jc w:val="both"/>
        <w:rPr>
          <w:rFonts w:eastAsia="Calibri" w:cs="Calibri"/>
          <w:strike/>
          <w:color w:val="FF0000"/>
          <w:sz w:val="20"/>
          <w:szCs w:val="20"/>
          <w:lang w:eastAsia="it-IT"/>
        </w:rPr>
      </w:pPr>
      <w:r w:rsidRPr="00D860A6">
        <w:rPr>
          <w:rFonts w:eastAsia="Calibri" w:cs="Calibri"/>
          <w:color w:val="FF0000"/>
          <w:sz w:val="20"/>
          <w:szCs w:val="20"/>
          <w:lang w:eastAsia="it-IT"/>
        </w:rPr>
        <w:t xml:space="preserve"> </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710F1E1F" w:rsidR="00C41162"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6533B7" w:rsidRDefault="0046570E" w:rsidP="00BF1D89">
      <w:pPr>
        <w:pStyle w:val="Paragrafoelenco"/>
        <w:ind w:left="284" w:hanging="284"/>
        <w:jc w:val="both"/>
        <w:rPr>
          <w:sz w:val="20"/>
          <w:szCs w:val="20"/>
        </w:rPr>
      </w:pPr>
    </w:p>
    <w:p w14:paraId="52BFA1D0" w14:textId="34B22AD1" w:rsidR="00C41162" w:rsidRDefault="00184306" w:rsidP="00942E81">
      <w:pPr>
        <w:pStyle w:val="Paragrafoelenco"/>
        <w:ind w:left="284"/>
        <w:jc w:val="both"/>
        <w:rPr>
          <w:sz w:val="20"/>
          <w:szCs w:val="20"/>
        </w:rPr>
      </w:pPr>
      <w:r w:rsidRPr="006533B7">
        <w:rPr>
          <w:sz w:val="20"/>
          <w:szCs w:val="20"/>
        </w:rPr>
        <w:lastRenderedPageBreak/>
        <w:t xml:space="preserve">in alternativa, </w:t>
      </w:r>
      <w:r w:rsidRPr="00942E81">
        <w:rPr>
          <w:b/>
          <w:sz w:val="20"/>
          <w:szCs w:val="20"/>
        </w:rPr>
        <w:t>dichiara</w:t>
      </w:r>
      <w:r w:rsidRPr="006533B7">
        <w:rPr>
          <w:sz w:val="20"/>
          <w:szCs w:val="20"/>
        </w:rPr>
        <w:t xml:space="preserve">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322153FE" w14:textId="439FF65D" w:rsidR="008C6E03" w:rsidRDefault="008C6E03" w:rsidP="00942E81">
      <w:pPr>
        <w:pStyle w:val="Paragrafoelenco"/>
        <w:ind w:left="0" w:firstLine="284"/>
        <w:jc w:val="both"/>
        <w:rPr>
          <w:sz w:val="20"/>
          <w:szCs w:val="20"/>
        </w:rPr>
      </w:pP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0CB9013C"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30710369" w14:textId="77777777" w:rsidR="00942E81" w:rsidRPr="006533B7" w:rsidRDefault="00942E81" w:rsidP="00BF1D89">
      <w:pPr>
        <w:pStyle w:val="Paragrafoelenco"/>
        <w:keepLines/>
        <w:tabs>
          <w:tab w:val="left" w:pos="8647"/>
        </w:tabs>
        <w:ind w:left="284" w:hanging="284"/>
        <w:jc w:val="both"/>
        <w:rPr>
          <w:i/>
          <w:sz w:val="20"/>
          <w:szCs w:val="20"/>
        </w:rPr>
      </w:pPr>
    </w:p>
    <w:p w14:paraId="4D7D0E44" w14:textId="7A9CA35A"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6633B1D6" w14:textId="77777777" w:rsidR="00942E81" w:rsidRPr="006533B7" w:rsidRDefault="00942E81" w:rsidP="00BF1D89">
      <w:pPr>
        <w:pStyle w:val="Paragrafoelenco"/>
        <w:keepLines/>
        <w:tabs>
          <w:tab w:val="left" w:pos="8647"/>
        </w:tabs>
        <w:ind w:left="284" w:hanging="284"/>
        <w:jc w:val="both"/>
        <w:rPr>
          <w:i/>
          <w:sz w:val="20"/>
          <w:szCs w:val="20"/>
        </w:rPr>
      </w:pP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6E4A005B"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27FCA3B6" w14:textId="33F20F04" w:rsidR="00B44829" w:rsidRDefault="00B44829" w:rsidP="00B44829">
      <w:pPr>
        <w:pStyle w:val="Paragrafoelenco"/>
        <w:ind w:left="644"/>
        <w:jc w:val="both"/>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0A4116DD" w:rsidR="00C41162"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codice penale o degli articoli 20 e 24 del decreto legislativo 6 settembre </w:t>
      </w:r>
      <w:r w:rsidRPr="00511C92">
        <w:rPr>
          <w:rFonts w:cs="Courier New"/>
          <w:i/>
          <w:sz w:val="20"/>
          <w:szCs w:val="20"/>
        </w:rPr>
        <w:t>2011, n. 159, e affidamento a custode o amministratore giudiziario o finanziario</w:t>
      </w:r>
      <w:r w:rsidRPr="00511C92">
        <w:rPr>
          <w:rFonts w:cs="Courier New"/>
          <w:sz w:val="20"/>
          <w:szCs w:val="20"/>
        </w:rPr>
        <w:t>) in data … da parte di ….</w:t>
      </w:r>
    </w:p>
    <w:p w14:paraId="7E16C485" w14:textId="4A7E10E9" w:rsidR="00212EDE" w:rsidRDefault="00212EDE" w:rsidP="00BF1D89">
      <w:pPr>
        <w:pStyle w:val="Paragrafoelenco"/>
        <w:ind w:left="284" w:hanging="284"/>
        <w:jc w:val="both"/>
        <w:rPr>
          <w:rFonts w:cs="Courier New"/>
          <w:sz w:val="20"/>
          <w:szCs w:val="20"/>
        </w:rPr>
      </w:pPr>
    </w:p>
    <w:p w14:paraId="11F1A3FF" w14:textId="15F4ABAA" w:rsidR="00212EDE" w:rsidRPr="006533B7" w:rsidRDefault="00212EDE" w:rsidP="00F572B5">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servizi di cui ai settori sensibili ex art 1, comma 53 della l. 190/2012 </w:t>
      </w:r>
    </w:p>
    <w:p w14:paraId="7E2D308B" w14:textId="77777777" w:rsidR="00212EDE" w:rsidRPr="006533B7" w:rsidRDefault="00212EDE" w:rsidP="00212EDE">
      <w:pPr>
        <w:pStyle w:val="Paragrafoelenco"/>
        <w:jc w:val="both"/>
        <w:rPr>
          <w:sz w:val="20"/>
          <w:szCs w:val="20"/>
        </w:rPr>
      </w:pPr>
    </w:p>
    <w:p w14:paraId="26AC4C91" w14:textId="77777777" w:rsidR="00212EDE" w:rsidRPr="006533B7" w:rsidRDefault="00212EDE" w:rsidP="00212EDE">
      <w:pPr>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List) della Prefettura di ………………</w:t>
      </w:r>
    </w:p>
    <w:p w14:paraId="3B022B1F" w14:textId="77777777" w:rsidR="00212EDE" w:rsidRPr="006533B7" w:rsidRDefault="00212EDE" w:rsidP="00212EDE">
      <w:pPr>
        <w:pStyle w:val="Paragrafoelenco"/>
        <w:ind w:left="284" w:hanging="284"/>
        <w:jc w:val="both"/>
        <w:rPr>
          <w:sz w:val="20"/>
          <w:szCs w:val="20"/>
        </w:rPr>
      </w:pPr>
    </w:p>
    <w:p w14:paraId="5D3D12EF" w14:textId="77777777" w:rsidR="00212EDE" w:rsidRPr="006533B7" w:rsidRDefault="00212EDE" w:rsidP="00212EDE">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List) della Prefettura di ……………….</w:t>
      </w:r>
    </w:p>
    <w:p w14:paraId="0B0C5064" w14:textId="77777777" w:rsidR="00212EDE" w:rsidRPr="006533B7" w:rsidRDefault="00212EDE" w:rsidP="00212EDE">
      <w:pPr>
        <w:pStyle w:val="Paragrafoelenco"/>
        <w:ind w:left="284" w:hanging="284"/>
        <w:jc w:val="both"/>
        <w:rPr>
          <w:sz w:val="20"/>
          <w:szCs w:val="20"/>
        </w:rPr>
      </w:pPr>
    </w:p>
    <w:p w14:paraId="7274BF94" w14:textId="77777777" w:rsidR="00212EDE" w:rsidRPr="006533B7" w:rsidRDefault="00212EDE" w:rsidP="00212EDE">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615B9861" w14:textId="77777777" w:rsidR="00212EDE" w:rsidRPr="006533B7" w:rsidRDefault="00212EDE" w:rsidP="00BF1D89">
      <w:pPr>
        <w:pStyle w:val="Paragrafoelenco"/>
        <w:ind w:left="284" w:hanging="284"/>
        <w:jc w:val="both"/>
        <w:rPr>
          <w:rFonts w:cs="Courier New"/>
          <w:sz w:val="20"/>
          <w:szCs w:val="20"/>
        </w:rPr>
      </w:pPr>
    </w:p>
    <w:p w14:paraId="087C903A" w14:textId="77777777" w:rsidR="003A0BE5" w:rsidRPr="003A0BE5" w:rsidRDefault="003A0BE5">
      <w:pPr>
        <w:pStyle w:val="Paragrafoelenco"/>
        <w:rPr>
          <w:b/>
          <w:color w:val="70AD47" w:themeColor="accent6"/>
          <w:sz w:val="20"/>
          <w:szCs w:val="20"/>
        </w:rPr>
      </w:pPr>
    </w:p>
    <w:p w14:paraId="68141791" w14:textId="77777777" w:rsidR="00C41162" w:rsidRPr="006804A4" w:rsidRDefault="00184306" w:rsidP="00F572B5">
      <w:pPr>
        <w:pStyle w:val="Paragrafoelenco"/>
        <w:numPr>
          <w:ilvl w:val="0"/>
          <w:numId w:val="1"/>
        </w:numPr>
        <w:jc w:val="both"/>
        <w:rPr>
          <w:b/>
          <w:color w:val="4472C4" w:themeColor="accent5"/>
          <w:sz w:val="20"/>
          <w:szCs w:val="20"/>
        </w:rPr>
      </w:pPr>
      <w:r w:rsidRPr="006804A4">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lastRenderedPageBreak/>
        <w:t>DICHIARA</w:t>
      </w:r>
      <w:r w:rsidRPr="006533B7">
        <w:rPr>
          <w:sz w:val="20"/>
          <w:szCs w:val="20"/>
        </w:rPr>
        <w:t>, altresì:</w:t>
      </w:r>
    </w:p>
    <w:p w14:paraId="53D8AE08" w14:textId="680B82BD" w:rsidR="00C41162" w:rsidRPr="00AA6887" w:rsidRDefault="00184306" w:rsidP="00754B24">
      <w:pPr>
        <w:ind w:left="284" w:hanging="284"/>
        <w:jc w:val="both"/>
        <w:rPr>
          <w:color w:val="70AD47" w:themeColor="accent6"/>
          <w:sz w:val="20"/>
          <w:szCs w:val="20"/>
        </w:rPr>
      </w:pPr>
      <w:r w:rsidRPr="006533B7">
        <w:rPr>
          <w:sz w:val="20"/>
          <w:szCs w:val="20"/>
        </w:rPr>
        <w:t xml:space="preserve">▪ </w:t>
      </w:r>
      <w:r w:rsidR="00BF1D89" w:rsidRPr="006533B7">
        <w:rPr>
          <w:sz w:val="20"/>
          <w:szCs w:val="20"/>
        </w:rPr>
        <w:tab/>
      </w:r>
      <w:r w:rsidRPr="00AA6887">
        <w:rPr>
          <w:sz w:val="20"/>
          <w:szCs w:val="20"/>
        </w:rPr>
        <w:t>di ritenere remunerativa l’offerta economica presentata, avendo tenuto conto, per la relativa formulazione</w:t>
      </w:r>
      <w:r w:rsidRPr="00AA6887">
        <w:rPr>
          <w:color w:val="70AD47" w:themeColor="accent6"/>
          <w:sz w:val="20"/>
          <w:szCs w:val="20"/>
        </w:rPr>
        <w:t xml:space="preserve">: </w:t>
      </w:r>
    </w:p>
    <w:p w14:paraId="3A994299" w14:textId="30432462" w:rsidR="00C41162" w:rsidRPr="00AA6887" w:rsidRDefault="00184306" w:rsidP="00BF1D89">
      <w:pPr>
        <w:ind w:left="284" w:hanging="284"/>
        <w:jc w:val="both"/>
        <w:rPr>
          <w:sz w:val="20"/>
          <w:szCs w:val="20"/>
        </w:rPr>
      </w:pPr>
      <w:r w:rsidRPr="00AA6887">
        <w:rPr>
          <w:sz w:val="20"/>
          <w:szCs w:val="20"/>
        </w:rPr>
        <w:t xml:space="preserve">- </w:t>
      </w:r>
      <w:r w:rsidR="00BF1D89" w:rsidRPr="00AA6887">
        <w:rPr>
          <w:sz w:val="20"/>
          <w:szCs w:val="20"/>
        </w:rPr>
        <w:tab/>
      </w:r>
      <w:r w:rsidRPr="00AA6887">
        <w:rPr>
          <w:sz w:val="20"/>
          <w:szCs w:val="20"/>
        </w:rPr>
        <w:t>delle condizioni contrattuali e degli oneri compresi quelli eventuali relativi in materia di sicurezza, di assicurazione, di condizioni di lavoro e di previdenza e assistenza derivanti dal</w:t>
      </w:r>
      <w:r w:rsidR="00615FB2" w:rsidRPr="00AA6887">
        <w:rPr>
          <w:sz w:val="20"/>
          <w:szCs w:val="20"/>
        </w:rPr>
        <w:t xml:space="preserve">l’applicazione del </w:t>
      </w:r>
      <w:r w:rsidRPr="00AA6887">
        <w:rPr>
          <w:sz w:val="20"/>
          <w:szCs w:val="20"/>
        </w:rPr>
        <w:t xml:space="preserve">CCNL </w:t>
      </w:r>
      <w:r w:rsidR="00615FB2" w:rsidRPr="00AA6887">
        <w:rPr>
          <w:sz w:val="20"/>
          <w:szCs w:val="20"/>
        </w:rPr>
        <w:t>individuato dalla stazione appaltante;</w:t>
      </w:r>
      <w:r w:rsidRPr="00AA6887">
        <w:rPr>
          <w:sz w:val="20"/>
          <w:szCs w:val="20"/>
        </w:rPr>
        <w:t xml:space="preserve"> </w:t>
      </w:r>
    </w:p>
    <w:p w14:paraId="3EEB6A76" w14:textId="684C7CEC" w:rsidR="00581146" w:rsidRPr="00AA6887" w:rsidRDefault="00184306" w:rsidP="00F72EB0">
      <w:pPr>
        <w:ind w:left="284" w:hanging="284"/>
        <w:jc w:val="both"/>
        <w:rPr>
          <w:sz w:val="20"/>
          <w:szCs w:val="20"/>
        </w:rPr>
      </w:pPr>
      <w:r w:rsidRPr="00AA6887">
        <w:rPr>
          <w:sz w:val="20"/>
          <w:szCs w:val="20"/>
        </w:rPr>
        <w:t xml:space="preserve">- </w:t>
      </w:r>
      <w:r w:rsidR="00BF1D89" w:rsidRPr="00AA6887">
        <w:rPr>
          <w:sz w:val="20"/>
          <w:szCs w:val="20"/>
        </w:rPr>
        <w:tab/>
      </w:r>
      <w:r w:rsidRPr="00AA688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15359FB2" w14:textId="77777777" w:rsidR="004A0A43" w:rsidRDefault="004A0A43" w:rsidP="004A0A43">
      <w:pPr>
        <w:suppressAutoHyphens w:val="0"/>
        <w:spacing w:before="120" w:line="240" w:lineRule="auto"/>
        <w:ind w:left="284" w:hanging="284"/>
        <w:jc w:val="both"/>
        <w:rPr>
          <w:sz w:val="20"/>
          <w:szCs w:val="20"/>
          <w:highlight w:val="yellow"/>
        </w:rPr>
      </w:pPr>
      <w:r w:rsidRPr="00F129D1">
        <w:rPr>
          <w:sz w:val="20"/>
          <w:szCs w:val="20"/>
        </w:rPr>
        <w:t xml:space="preserve">▪ </w:t>
      </w:r>
      <w:r w:rsidRPr="00F129D1">
        <w:rPr>
          <w:sz w:val="20"/>
          <w:szCs w:val="20"/>
        </w:rPr>
        <w:tab/>
        <w:t xml:space="preserve">di accettare 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Pr="00F129D1">
          <w:rPr>
            <w:rStyle w:val="Collegamentoipertestuale"/>
            <w:rFonts w:cstheme="minorBidi"/>
            <w:sz w:val="20"/>
            <w:szCs w:val="20"/>
          </w:rPr>
          <w:t>https://www.regione.sardegna.it/regione/amministrazione-trasparente/altri-contenuti/prevenzione-della-corruzione</w:t>
        </w:r>
      </w:hyperlink>
      <w:r>
        <w:rPr>
          <w:sz w:val="20"/>
          <w:szCs w:val="20"/>
        </w:rPr>
        <w:t xml:space="preserve"> </w:t>
      </w:r>
    </w:p>
    <w:p w14:paraId="1024A27B" w14:textId="4769706C" w:rsidR="00AA148E" w:rsidRPr="00BA2F9B" w:rsidRDefault="00184306" w:rsidP="00AA148E">
      <w:pPr>
        <w:ind w:left="284" w:hanging="284"/>
        <w:jc w:val="both"/>
        <w:rPr>
          <w:color w:val="70AD47" w:themeColor="accent6"/>
          <w:sz w:val="20"/>
          <w:szCs w:val="20"/>
        </w:rPr>
      </w:pPr>
      <w:r w:rsidRPr="006533B7">
        <w:rPr>
          <w:sz w:val="20"/>
          <w:szCs w:val="20"/>
        </w:rPr>
        <w:t xml:space="preserve">▪ </w:t>
      </w:r>
      <w:r w:rsidR="00BF1D89" w:rsidRPr="006533B7">
        <w:rPr>
          <w:sz w:val="20"/>
          <w:szCs w:val="20"/>
        </w:rPr>
        <w:tab/>
      </w:r>
      <w:r w:rsidR="00545E25" w:rsidRPr="00016F1B">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016F1B">
        <w:rPr>
          <w:sz w:val="20"/>
          <w:szCs w:val="20"/>
        </w:rPr>
        <w:t xml:space="preserve">reperibile al link https://www.regione.sardegna.it/documenti/1_820_20211104130908.pdf e </w:t>
      </w:r>
      <w:r w:rsidR="00545E25" w:rsidRPr="00016F1B">
        <w:rPr>
          <w:sz w:val="20"/>
          <w:szCs w:val="20"/>
        </w:rPr>
        <w:t>di impegnarsi, in caso di aggiudicazione, ad osservare e a far osservare ai propri dipendenti e collaboratori, per quanto applicabile, il suddetto codice, pena la risoluzione del contratto;</w:t>
      </w:r>
      <w:r w:rsidR="003A3882" w:rsidRPr="00016F1B">
        <w:rPr>
          <w:sz w:val="20"/>
          <w:szCs w:val="20"/>
        </w:rPr>
        <w:t xml:space="preserve"> </w:t>
      </w:r>
    </w:p>
    <w:p w14:paraId="2391C9EB" w14:textId="297003CB" w:rsidR="006804A4" w:rsidRPr="00F129D1" w:rsidRDefault="00545E25" w:rsidP="006804A4">
      <w:pPr>
        <w:suppressAutoHyphens w:val="0"/>
        <w:spacing w:line="240" w:lineRule="auto"/>
        <w:ind w:left="284" w:hanging="284"/>
        <w:jc w:val="both"/>
        <w:rPr>
          <w:sz w:val="20"/>
          <w:szCs w:val="20"/>
        </w:rPr>
      </w:pPr>
      <w:r w:rsidRPr="00F129D1">
        <w:rPr>
          <w:sz w:val="20"/>
          <w:szCs w:val="20"/>
        </w:rPr>
        <w:t>▪</w:t>
      </w:r>
      <w:r w:rsidRPr="00F129D1">
        <w:rPr>
          <w:sz w:val="20"/>
          <w:szCs w:val="20"/>
        </w:rPr>
        <w:tab/>
      </w:r>
      <w:r w:rsidR="00F129D1" w:rsidRPr="00F129D1">
        <w:rPr>
          <w:sz w:val="20"/>
          <w:szCs w:val="20"/>
        </w:rPr>
        <w:t>di aver preso visione e di accettare senza condizione o riserva alcuna il documento</w:t>
      </w:r>
      <w:r w:rsidR="00181277" w:rsidRPr="00F129D1">
        <w:rPr>
          <w:sz w:val="20"/>
          <w:szCs w:val="20"/>
        </w:rPr>
        <w:t xml:space="preserve"> “Disciplina del sistema di e-procurement della Regione Autonoma della Sardegna” disponibili sul sito </w:t>
      </w:r>
      <w:hyperlink r:id="rId9" w:history="1">
        <w:r w:rsidR="00F129D1" w:rsidRPr="00F129D1">
          <w:rPr>
            <w:rStyle w:val="Collegamentoipertestuale"/>
            <w:rFonts w:cstheme="minorBidi"/>
            <w:sz w:val="20"/>
            <w:szCs w:val="20"/>
          </w:rPr>
          <w:t>www.sardegnacat.it</w:t>
        </w:r>
      </w:hyperlink>
      <w:r w:rsidR="00F129D1" w:rsidRPr="00F129D1">
        <w:rPr>
          <w:sz w:val="20"/>
          <w:szCs w:val="20"/>
        </w:rPr>
        <w:t xml:space="preserve"> </w:t>
      </w:r>
      <w:r w:rsidR="00181277" w:rsidRPr="00F129D1">
        <w:rPr>
          <w:sz w:val="20"/>
          <w:szCs w:val="20"/>
        </w:rPr>
        <w:t xml:space="preserve">al link </w:t>
      </w:r>
      <w:hyperlink r:id="rId10" w:history="1">
        <w:r w:rsidR="00181277" w:rsidRPr="00F129D1">
          <w:rPr>
            <w:rStyle w:val="Collegamentoipertestuale"/>
            <w:rFonts w:cstheme="minorBidi"/>
            <w:sz w:val="20"/>
            <w:szCs w:val="20"/>
          </w:rPr>
          <w:t>https://www.sardegnacat.it/esop/ita-ras-host/public/web/servizi_imprese/registrazione.jst</w:t>
        </w:r>
      </w:hyperlink>
      <w:r w:rsidR="00181277" w:rsidRPr="00F129D1">
        <w:rPr>
          <w:sz w:val="20"/>
          <w:szCs w:val="20"/>
        </w:rPr>
        <w:t>;</w:t>
      </w:r>
    </w:p>
    <w:p w14:paraId="4D07EFDB" w14:textId="594C3153" w:rsidR="00354E50" w:rsidRDefault="00C03C94" w:rsidP="00354E50">
      <w:pPr>
        <w:suppressAutoHyphens w:val="0"/>
        <w:spacing w:line="240" w:lineRule="auto"/>
        <w:ind w:left="284" w:hanging="284"/>
        <w:jc w:val="both"/>
        <w:rPr>
          <w:sz w:val="20"/>
          <w:szCs w:val="20"/>
        </w:rPr>
      </w:pPr>
      <w:r w:rsidRPr="00F129D1">
        <w:rPr>
          <w:sz w:val="20"/>
          <w:szCs w:val="20"/>
        </w:rPr>
        <w:t>▪</w:t>
      </w:r>
      <w:r w:rsidRPr="00F129D1">
        <w:rPr>
          <w:sz w:val="20"/>
          <w:szCs w:val="20"/>
        </w:rPr>
        <w:tab/>
      </w:r>
      <w:r w:rsidR="000402F5" w:rsidRPr="00F129D1">
        <w:rPr>
          <w:sz w:val="20"/>
          <w:szCs w:val="20"/>
        </w:rPr>
        <w:t xml:space="preserve">di aver preso visione e di accettare senza condizione o riserva alcuna il documento “Condizioni generali di Registrazione e utilizzo del portale” disponibile all’indirizzo </w:t>
      </w:r>
      <w:hyperlink r:id="rId11" w:history="1">
        <w:r w:rsidR="000402F5" w:rsidRPr="00F129D1">
          <w:rPr>
            <w:rStyle w:val="Collegamentoipertestuale"/>
            <w:rFonts w:cstheme="minorBidi"/>
            <w:sz w:val="20"/>
            <w:szCs w:val="20"/>
          </w:rPr>
          <w:t>https://sardegnacat.regione.sardegna.it/portalegare/index.php/condizioni-generali-di-utilizzo/100-condizioni-generali-di-utilizzo</w:t>
        </w:r>
      </w:hyperlink>
      <w:r w:rsidR="000402F5" w:rsidRPr="00F129D1">
        <w:rPr>
          <w:sz w:val="20"/>
          <w:szCs w:val="20"/>
        </w:rPr>
        <w:t xml:space="preserve"> e i Manuali Operativi presenti sulla medesima piattaforma;</w:t>
      </w:r>
    </w:p>
    <w:p w14:paraId="76A0BF8E" w14:textId="2DFBFAA6" w:rsidR="00196241" w:rsidRDefault="00C03C94" w:rsidP="00196241">
      <w:pPr>
        <w:ind w:left="284" w:hanging="284"/>
        <w:jc w:val="both"/>
        <w:rPr>
          <w:sz w:val="20"/>
          <w:szCs w:val="20"/>
        </w:rPr>
      </w:pPr>
      <w:bookmarkStart w:id="3" w:name="_Hlk166760823"/>
      <w:r w:rsidRPr="00C03C94">
        <w:rPr>
          <w:sz w:val="20"/>
          <w:szCs w:val="20"/>
        </w:rPr>
        <w:t>▪</w:t>
      </w:r>
      <w:r>
        <w:rPr>
          <w:sz w:val="20"/>
          <w:szCs w:val="20"/>
        </w:rPr>
        <w:tab/>
      </w:r>
      <w:bookmarkEnd w:id="3"/>
      <w:r w:rsidR="00184306" w:rsidRPr="006533B7">
        <w:rPr>
          <w:b/>
          <w:sz w:val="20"/>
          <w:szCs w:val="20"/>
        </w:rPr>
        <w:t>SI IMPEGNA</w:t>
      </w:r>
      <w:r w:rsidR="00184306" w:rsidRPr="006533B7">
        <w:rPr>
          <w:sz w:val="20"/>
          <w:szCs w:val="20"/>
        </w:rPr>
        <w:t xml:space="preserve"> a non attuare nella presente gara intese e/o pratiche restrittive della concorrenza e del mercato vietate ai sensi della normativa applicabile</w:t>
      </w:r>
      <w:bookmarkStart w:id="4" w:name="_Hlk165895966"/>
      <w:r w:rsidR="00196241">
        <w:rPr>
          <w:sz w:val="20"/>
          <w:szCs w:val="20"/>
        </w:rPr>
        <w:t xml:space="preserve"> </w:t>
      </w:r>
    </w:p>
    <w:p w14:paraId="35245C53" w14:textId="59D3C6E0" w:rsidR="00196241" w:rsidRPr="00197016" w:rsidRDefault="00196241" w:rsidP="00F62693">
      <w:pPr>
        <w:ind w:left="284" w:hanging="284"/>
        <w:jc w:val="both"/>
        <w:rPr>
          <w:sz w:val="20"/>
          <w:szCs w:val="20"/>
        </w:rPr>
      </w:pPr>
      <w:r w:rsidRPr="00196241">
        <w:rPr>
          <w:b/>
          <w:sz w:val="20"/>
          <w:szCs w:val="20"/>
        </w:rPr>
        <w:t>▪</w:t>
      </w:r>
      <w:r w:rsidRPr="00196241">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w:t>
      </w:r>
      <w:r>
        <w:rPr>
          <w:sz w:val="20"/>
          <w:szCs w:val="20"/>
        </w:rPr>
        <w:t>…………………</w:t>
      </w:r>
      <w:r w:rsidRPr="006533B7">
        <w:rPr>
          <w:sz w:val="20"/>
          <w:szCs w:val="20"/>
        </w:rPr>
        <w:t xml:space="preserve"> (indicare se cauzione o fideiussione)</w:t>
      </w:r>
      <w:r>
        <w:rPr>
          <w:sz w:val="20"/>
          <w:szCs w:val="20"/>
        </w:rPr>
        <w:t>, e per l’importo di …………………………… pari alla percentuale del ……………………. sull’importo complessivo della gara;</w:t>
      </w:r>
    </w:p>
    <w:bookmarkEnd w:id="4"/>
    <w:p w14:paraId="3F28965E" w14:textId="2FDD83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CF6A20">
        <w:rPr>
          <w:i/>
          <w:sz w:val="20"/>
          <w:szCs w:val="20"/>
        </w:rPr>
        <w:t xml:space="preserve"> ovvero le allega alla documentazione amministrativa qualora non presenti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178D4BE" w14:textId="7D045983" w:rsidR="00754B24" w:rsidRPr="00491FCD" w:rsidRDefault="00754B24" w:rsidP="00BF1D89">
      <w:pPr>
        <w:pStyle w:val="Paragrafoelenco"/>
        <w:numPr>
          <w:ilvl w:val="0"/>
          <w:numId w:val="5"/>
        </w:numPr>
        <w:ind w:left="284" w:hanging="284"/>
        <w:jc w:val="both"/>
        <w:rPr>
          <w:sz w:val="20"/>
          <w:szCs w:val="20"/>
        </w:rPr>
      </w:pPr>
      <w:r w:rsidRPr="00491FCD">
        <w:rPr>
          <w:sz w:val="20"/>
          <w:szCs w:val="20"/>
        </w:rPr>
        <w:t>10 %, in caso di presentazione di fideiussione, emessa e firmata digitalmente, che sia gestita mediante ricorso a piattaforme operanti con tecnologie basate su registri distribuiti ai sensi del</w:t>
      </w:r>
      <w:r w:rsidR="00AC5801" w:rsidRPr="00491FCD">
        <w:rPr>
          <w:sz w:val="20"/>
          <w:szCs w:val="20"/>
        </w:rPr>
        <w:t xml:space="preserve">l’art. 106 </w:t>
      </w:r>
      <w:r w:rsidRPr="00491FCD">
        <w:rPr>
          <w:sz w:val="20"/>
          <w:szCs w:val="20"/>
        </w:rPr>
        <w:t>comma 3</w:t>
      </w:r>
      <w:r w:rsidR="00E858A2" w:rsidRPr="00491FCD">
        <w:rPr>
          <w:sz w:val="20"/>
          <w:szCs w:val="20"/>
        </w:rPr>
        <w:t xml:space="preserve"> del Codice,</w:t>
      </w:r>
      <w:r w:rsidRPr="00491FCD">
        <w:rPr>
          <w:sz w:val="20"/>
          <w:szCs w:val="20"/>
        </w:rPr>
        <w:t xml:space="preserve"> ovvero mediante verifica telematica sul sito internet dell’emittente;</w:t>
      </w:r>
    </w:p>
    <w:p w14:paraId="1D4865C3" w14:textId="4AE68B6A" w:rsidR="00F62693" w:rsidRPr="00491FCD" w:rsidRDefault="003D3728" w:rsidP="00181277">
      <w:pPr>
        <w:pStyle w:val="Paragrafoelenco"/>
        <w:numPr>
          <w:ilvl w:val="0"/>
          <w:numId w:val="5"/>
        </w:numPr>
        <w:ind w:left="284" w:hanging="284"/>
        <w:jc w:val="both"/>
        <w:rPr>
          <w:color w:val="70AD47" w:themeColor="accent6"/>
          <w:sz w:val="20"/>
          <w:szCs w:val="20"/>
        </w:rPr>
      </w:pPr>
      <w:r w:rsidRPr="00491FCD">
        <w:rPr>
          <w:sz w:val="20"/>
          <w:szCs w:val="20"/>
        </w:rPr>
        <w:t>10% per il possesso di una o più delle certificazioni/marchi di cui all’allegato II.13 del Codice.</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2AD87027" w:rsidR="00C41162" w:rsidRDefault="00C41162">
      <w:pPr>
        <w:jc w:val="both"/>
        <w:rPr>
          <w:sz w:val="20"/>
          <w:szCs w:val="20"/>
        </w:rPr>
      </w:pPr>
    </w:p>
    <w:p w14:paraId="2D5FA715" w14:textId="6206D9F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D018BE" w:rsidRDefault="00184306" w:rsidP="00D018BE">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63A0F22D" w14:textId="64606E91" w:rsidR="00F01164" w:rsidRPr="00DB4591" w:rsidRDefault="00B2508F" w:rsidP="00DB4591">
      <w:pPr>
        <w:ind w:left="284" w:hanging="284"/>
        <w:jc w:val="both"/>
        <w:rPr>
          <w:sz w:val="20"/>
          <w:szCs w:val="20"/>
        </w:rPr>
      </w:pPr>
      <w:r w:rsidRPr="006533B7">
        <w:rPr>
          <w:b/>
          <w:sz w:val="20"/>
          <w:szCs w:val="20"/>
        </w:rPr>
        <w:t>▪</w:t>
      </w:r>
      <w:r>
        <w:rPr>
          <w:b/>
          <w:sz w:val="20"/>
          <w:szCs w:val="20"/>
        </w:rPr>
        <w:tab/>
      </w:r>
      <w:r w:rsidR="00184306" w:rsidRPr="00DB4591">
        <w:rPr>
          <w:b/>
          <w:sz w:val="20"/>
          <w:szCs w:val="20"/>
        </w:rPr>
        <w:t xml:space="preserve">DICHIARA </w:t>
      </w:r>
      <w:r w:rsidR="00184306" w:rsidRPr="00DB4591">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DB4591">
        <w:rPr>
          <w:sz w:val="20"/>
          <w:szCs w:val="20"/>
        </w:rPr>
        <w:t>;</w:t>
      </w:r>
      <w:r w:rsidR="000B1AD0" w:rsidRPr="00DB4591">
        <w:rPr>
          <w:sz w:val="20"/>
          <w:szCs w:val="20"/>
        </w:rPr>
        <w:t xml:space="preserve"> </w:t>
      </w:r>
    </w:p>
    <w:p w14:paraId="0FFE3175" w14:textId="13C58FC0"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bookmarkStart w:id="5" w:name="_Hlk165896063"/>
      <w:r w:rsidRPr="006533B7">
        <w:rPr>
          <w:b/>
          <w:sz w:val="20"/>
          <w:szCs w:val="20"/>
        </w:rPr>
        <w:t xml:space="preserve">DICHIARA </w:t>
      </w:r>
      <w:r w:rsidRPr="006533B7">
        <w:rPr>
          <w:b/>
          <w:i/>
          <w:sz w:val="20"/>
          <w:szCs w:val="20"/>
        </w:rPr>
        <w:t>di impegnarsi a mantenere valida e vincolante la propria offerta per il periodo previsto nel bando di gara</w:t>
      </w:r>
      <w:bookmarkEnd w:id="5"/>
      <w:r w:rsidR="00BE4518">
        <w:rPr>
          <w:b/>
          <w:i/>
          <w:sz w:val="20"/>
          <w:szCs w:val="20"/>
        </w:rPr>
        <w:t>;</w:t>
      </w:r>
    </w:p>
    <w:p w14:paraId="25BC02FD" w14:textId="6CC84D97" w:rsidR="00C41162"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BA3BFC">
        <w:rPr>
          <w:b/>
          <w:sz w:val="20"/>
          <w:szCs w:val="20"/>
        </w:rPr>
        <w:t xml:space="preserve">ALLEGA </w:t>
      </w:r>
      <w:r w:rsidR="00513802" w:rsidRPr="00BA3BFC">
        <w:rPr>
          <w:sz w:val="20"/>
          <w:szCs w:val="20"/>
        </w:rPr>
        <w:t>l’</w:t>
      </w:r>
      <w:r w:rsidR="00513802" w:rsidRPr="00D06039">
        <w:rPr>
          <w:sz w:val="20"/>
          <w:szCs w:val="20"/>
        </w:rPr>
        <w:t xml:space="preserve">Allegato </w:t>
      </w:r>
      <w:r w:rsidR="00D06039" w:rsidRPr="00D06039">
        <w:rPr>
          <w:sz w:val="20"/>
          <w:szCs w:val="20"/>
        </w:rPr>
        <w:t>7</w:t>
      </w:r>
      <w:r w:rsidR="00513802" w:rsidRPr="00BA3BFC">
        <w:rPr>
          <w:sz w:val="20"/>
          <w:szCs w:val="20"/>
        </w:rPr>
        <w:t xml:space="preserve"> e</w:t>
      </w:r>
      <w:r w:rsidR="00513802" w:rsidRPr="00BA3BFC">
        <w:rPr>
          <w:b/>
          <w:sz w:val="20"/>
          <w:szCs w:val="20"/>
        </w:rPr>
        <w:t xml:space="preserve"> </w:t>
      </w:r>
      <w:r w:rsidRPr="00BA3BFC">
        <w:rPr>
          <w:sz w:val="20"/>
          <w:szCs w:val="20"/>
        </w:rPr>
        <w:t>la ricevuta</w:t>
      </w:r>
      <w:r w:rsidRPr="006533B7">
        <w:rPr>
          <w:sz w:val="20"/>
          <w:szCs w:val="20"/>
        </w:rPr>
        <w:t xml:space="preserve">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3532C0C" w14:textId="109A806D" w:rsidR="008328CA" w:rsidRPr="00035023" w:rsidRDefault="008328CA" w:rsidP="00F572B5">
      <w:pPr>
        <w:pStyle w:val="Paragrafoelenco"/>
        <w:numPr>
          <w:ilvl w:val="0"/>
          <w:numId w:val="1"/>
        </w:numPr>
        <w:jc w:val="both"/>
        <w:rPr>
          <w:b/>
          <w:bCs/>
          <w:color w:val="4472C4" w:themeColor="accent5"/>
          <w:sz w:val="20"/>
          <w:szCs w:val="20"/>
        </w:rPr>
      </w:pPr>
      <w:r w:rsidRPr="00035023">
        <w:rPr>
          <w:b/>
          <w:bCs/>
          <w:color w:val="4472C4" w:themeColor="accent5"/>
          <w:sz w:val="20"/>
          <w:szCs w:val="20"/>
        </w:rPr>
        <w:t>Assunzione di specifici impegni in materia di tutela del lavoro e parità di genere e generazionale</w:t>
      </w:r>
    </w:p>
    <w:p w14:paraId="46B42F17" w14:textId="54D37A5C" w:rsidR="008328CA" w:rsidRPr="00C62E55" w:rsidRDefault="00035023" w:rsidP="008328CA">
      <w:pPr>
        <w:jc w:val="both"/>
        <w:rPr>
          <w:i/>
          <w:sz w:val="20"/>
          <w:szCs w:val="20"/>
        </w:rPr>
      </w:pPr>
      <w:r w:rsidRPr="006533B7">
        <w:rPr>
          <w:b/>
          <w:sz w:val="20"/>
          <w:szCs w:val="20"/>
        </w:rPr>
        <w:t xml:space="preserve"> </w:t>
      </w:r>
      <w:r w:rsidR="008328CA" w:rsidRPr="00C62E55">
        <w:rPr>
          <w:i/>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2832A71A" w14:textId="77777777" w:rsidR="00035023" w:rsidRPr="00533376" w:rsidRDefault="00035023" w:rsidP="00035023">
      <w:pPr>
        <w:ind w:left="284" w:hanging="284"/>
        <w:jc w:val="both"/>
        <w:rPr>
          <w:bCs/>
          <w:sz w:val="20"/>
          <w:szCs w:val="20"/>
        </w:rPr>
      </w:pPr>
      <w:bookmarkStart w:id="6" w:name="_Hlk189224679"/>
      <w:r w:rsidRPr="00533376">
        <w:rPr>
          <w:b/>
          <w:bCs/>
          <w:sz w:val="20"/>
          <w:szCs w:val="20"/>
        </w:rPr>
        <w:t>DICHIARA</w:t>
      </w:r>
      <w:bookmarkEnd w:id="6"/>
      <w:r w:rsidRPr="00533376">
        <w:rPr>
          <w:bCs/>
          <w:sz w:val="20"/>
          <w:szCs w:val="20"/>
        </w:rPr>
        <w:t xml:space="preserve"> di impegnarsi a:</w:t>
      </w:r>
    </w:p>
    <w:p w14:paraId="3A415202" w14:textId="77777777" w:rsidR="00035023" w:rsidRPr="00533376" w:rsidRDefault="00035023" w:rsidP="00035023">
      <w:pPr>
        <w:ind w:left="284" w:hanging="284"/>
        <w:jc w:val="both"/>
        <w:rPr>
          <w:sz w:val="20"/>
          <w:szCs w:val="20"/>
        </w:rPr>
      </w:pPr>
      <w:r w:rsidRPr="00533376">
        <w:rPr>
          <w:sz w:val="20"/>
          <w:szCs w:val="20"/>
        </w:rPr>
        <w:t xml:space="preserve">▪ </w:t>
      </w:r>
      <w:r w:rsidRPr="00533376">
        <w:rPr>
          <w:sz w:val="20"/>
          <w:szCs w:val="20"/>
        </w:rPr>
        <w:tab/>
        <w:t>garantire la stabilità occupazionale del personale impiegato, nel rispetto degli impegni assunti in offerta;</w:t>
      </w:r>
    </w:p>
    <w:p w14:paraId="0701E09F" w14:textId="4D50539E" w:rsidR="00035023" w:rsidRPr="00533376" w:rsidRDefault="00035023" w:rsidP="00035023">
      <w:pPr>
        <w:ind w:left="284"/>
        <w:jc w:val="both"/>
        <w:rPr>
          <w:sz w:val="20"/>
          <w:szCs w:val="20"/>
        </w:rPr>
      </w:pPr>
      <w:r w:rsidRPr="00533376">
        <w:rPr>
          <w:sz w:val="20"/>
          <w:szCs w:val="20"/>
        </w:rPr>
        <w:t>▪ applicare al proprio personale il CCNL indicato nel bando di gara;</w:t>
      </w:r>
    </w:p>
    <w:p w14:paraId="6E12D567" w14:textId="77777777" w:rsidR="00035023" w:rsidRPr="00533376" w:rsidRDefault="00035023" w:rsidP="00035023">
      <w:pPr>
        <w:ind w:left="284"/>
        <w:jc w:val="both"/>
        <w:rPr>
          <w:sz w:val="20"/>
          <w:szCs w:val="20"/>
        </w:rPr>
      </w:pPr>
      <w:r w:rsidRPr="00533376">
        <w:rPr>
          <w:sz w:val="20"/>
          <w:szCs w:val="20"/>
        </w:rPr>
        <w:lastRenderedPageBreak/>
        <w:t>o in alternativa</w:t>
      </w:r>
    </w:p>
    <w:p w14:paraId="6391BF9C" w14:textId="77777777" w:rsidR="00035023" w:rsidRPr="00533376" w:rsidRDefault="00035023" w:rsidP="00035023">
      <w:pPr>
        <w:ind w:left="284"/>
        <w:jc w:val="both"/>
        <w:rPr>
          <w:sz w:val="20"/>
          <w:szCs w:val="20"/>
        </w:rPr>
      </w:pPr>
      <w:r w:rsidRPr="00533376">
        <w:rPr>
          <w:sz w:val="20"/>
          <w:szCs w:val="20"/>
        </w:rPr>
        <w:t>▪ [di applicare al personale impegnato nell’esecuzione del contratto il seguente CCNL</w:t>
      </w:r>
      <w:proofErr w:type="gramStart"/>
      <w:r w:rsidRPr="00533376">
        <w:rPr>
          <w:sz w:val="20"/>
          <w:szCs w:val="20"/>
        </w:rPr>
        <w:t xml:space="preserve"> ….</w:t>
      </w:r>
      <w:proofErr w:type="gramEnd"/>
      <w:r w:rsidRPr="00533376">
        <w:rPr>
          <w:sz w:val="20"/>
          <w:szCs w:val="20"/>
        </w:rPr>
        <w:t>. …………………… (</w:t>
      </w:r>
      <w:r w:rsidRPr="00533376">
        <w:rPr>
          <w:i/>
          <w:sz w:val="20"/>
          <w:szCs w:val="20"/>
        </w:rPr>
        <w:t>indicare il CCNL applicato</w:t>
      </w:r>
      <w:r w:rsidRPr="00533376">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6970B2CA" w14:textId="77777777" w:rsidR="00035023" w:rsidRPr="00533376" w:rsidRDefault="00035023" w:rsidP="00035023">
      <w:pPr>
        <w:ind w:left="284"/>
        <w:jc w:val="both"/>
        <w:rPr>
          <w:sz w:val="20"/>
          <w:szCs w:val="20"/>
        </w:rPr>
      </w:pPr>
      <w:r w:rsidRPr="00533376">
        <w:rPr>
          <w:sz w:val="20"/>
          <w:szCs w:val="20"/>
        </w:rPr>
        <w:t>o in alternativa</w:t>
      </w:r>
    </w:p>
    <w:p w14:paraId="2387D789" w14:textId="77777777" w:rsidR="00035023" w:rsidRPr="00533376" w:rsidRDefault="00035023" w:rsidP="00035023">
      <w:pPr>
        <w:ind w:left="284"/>
        <w:jc w:val="both"/>
        <w:rPr>
          <w:sz w:val="20"/>
          <w:szCs w:val="20"/>
        </w:rPr>
      </w:pPr>
      <w:r w:rsidRPr="00533376">
        <w:rPr>
          <w:sz w:val="20"/>
          <w:szCs w:val="20"/>
        </w:rPr>
        <w:t>▪ [di applicare al personale</w:t>
      </w:r>
      <w:r w:rsidRPr="00533376">
        <w:t xml:space="preserve"> </w:t>
      </w:r>
      <w:r w:rsidRPr="00533376">
        <w:rPr>
          <w:sz w:val="20"/>
          <w:szCs w:val="20"/>
        </w:rPr>
        <w:t>impegnato nell’esecuzione del contratto il seguente CCNL …………………… (</w:t>
      </w:r>
      <w:r w:rsidRPr="00533376">
        <w:rPr>
          <w:i/>
          <w:sz w:val="20"/>
          <w:szCs w:val="20"/>
        </w:rPr>
        <w:t>indicare il CCNL applicato</w:t>
      </w:r>
      <w:r w:rsidRPr="00533376">
        <w:rPr>
          <w:sz w:val="20"/>
          <w:szCs w:val="20"/>
        </w:rPr>
        <w:t>) identificato dal codice alfanumerico unico …………………………………… che garantisce le stesse tutele economiche e normative rispetto a quello indicato nel bando di gara, come evidenziato nella dichiarazione di equivalenza allegata all’offerta tecnica];</w:t>
      </w:r>
    </w:p>
    <w:p w14:paraId="086F02BF" w14:textId="77777777" w:rsidR="005E7843" w:rsidRDefault="00035023" w:rsidP="005E7843">
      <w:pPr>
        <w:ind w:left="284"/>
        <w:jc w:val="both"/>
        <w:rPr>
          <w:sz w:val="20"/>
          <w:szCs w:val="20"/>
        </w:rPr>
      </w:pPr>
      <w:r w:rsidRPr="00533376">
        <w:rPr>
          <w:sz w:val="20"/>
          <w:szCs w:val="20"/>
        </w:rPr>
        <w:t xml:space="preserve">▪ assicurare l’applicazione delle medesime tutele economiche e normative garantite ai propri dipendenti ai lavoratori delle imprese che operano in </w:t>
      </w:r>
      <w:r w:rsidR="007C3D67" w:rsidRPr="00533376">
        <w:rPr>
          <w:sz w:val="20"/>
          <w:szCs w:val="20"/>
        </w:rPr>
        <w:t>sub</w:t>
      </w:r>
      <w:r w:rsidRPr="00533376">
        <w:rPr>
          <w:sz w:val="20"/>
          <w:szCs w:val="20"/>
        </w:rPr>
        <w:t>appalto</w:t>
      </w:r>
      <w:r w:rsidR="005E7843">
        <w:rPr>
          <w:sz w:val="20"/>
          <w:szCs w:val="20"/>
        </w:rPr>
        <w:t xml:space="preserve">; </w:t>
      </w:r>
    </w:p>
    <w:p w14:paraId="2D6468AE" w14:textId="09E919E8" w:rsidR="00035023" w:rsidRPr="00CC5411" w:rsidRDefault="005E7843" w:rsidP="005E7843">
      <w:pPr>
        <w:ind w:left="284"/>
        <w:jc w:val="both"/>
        <w:rPr>
          <w:sz w:val="20"/>
          <w:szCs w:val="20"/>
        </w:rPr>
      </w:pPr>
      <w:r w:rsidRPr="00CC5411">
        <w:rPr>
          <w:sz w:val="20"/>
          <w:szCs w:val="20"/>
        </w:rPr>
        <w:t>▪ assicurare, in caso di aggiudicazione, una quota pari almeno al 30% delle assunzioni necessarie per l’esecuzione del contratto o per la realizzazione di attività ad esso connesse o strumentali sia all’occupazione giovanile sia all’occupazione femminile.</w:t>
      </w:r>
    </w:p>
    <w:p w14:paraId="7EF6A00E" w14:textId="4F4E4CE7" w:rsidR="005E7843" w:rsidRPr="005E7843" w:rsidRDefault="005E7843" w:rsidP="005E7843">
      <w:pPr>
        <w:ind w:left="284"/>
        <w:jc w:val="both"/>
        <w:rPr>
          <w:b/>
          <w:bCs/>
          <w:sz w:val="20"/>
          <w:szCs w:val="20"/>
        </w:rPr>
      </w:pPr>
      <w:r w:rsidRPr="00CC5411">
        <w:rPr>
          <w:b/>
          <w:bCs/>
          <w:sz w:val="20"/>
          <w:szCs w:val="20"/>
        </w:rPr>
        <w:t>DICHIARA</w:t>
      </w:r>
      <w:r w:rsidR="00464E2B" w:rsidRPr="00CC5411">
        <w:rPr>
          <w:bCs/>
          <w:sz w:val="20"/>
          <w:szCs w:val="20"/>
        </w:rPr>
        <w:t>, inoltre,</w:t>
      </w:r>
      <w:r w:rsidRPr="00CC5411">
        <w:rPr>
          <w:bCs/>
          <w:sz w:val="20"/>
          <w:szCs w:val="20"/>
        </w:rPr>
        <w:t xml:space="preserve"> </w:t>
      </w:r>
      <w:r w:rsidRPr="00CC5411">
        <w:rPr>
          <w:sz w:val="20"/>
          <w:szCs w:val="20"/>
        </w:rPr>
        <w:t>di aver assolto agli obblighi di cui alla legge n. 68/1999.</w:t>
      </w:r>
    </w:p>
    <w:p w14:paraId="11E57812" w14:textId="77777777" w:rsidR="00946565" w:rsidRPr="006533B7" w:rsidRDefault="00946565">
      <w:pPr>
        <w:rPr>
          <w:sz w:val="20"/>
          <w:szCs w:val="20"/>
        </w:rPr>
      </w:pPr>
    </w:p>
    <w:p w14:paraId="04F20DD7" w14:textId="77777777" w:rsidR="00C41162" w:rsidRPr="006533B7" w:rsidRDefault="00184306" w:rsidP="00F572B5">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DCECD55" w:rsidR="00C41162" w:rsidRPr="00617DA0" w:rsidRDefault="00184306" w:rsidP="00BF1D89">
      <w:pPr>
        <w:ind w:left="284" w:hanging="284"/>
        <w:jc w:val="both"/>
        <w:rPr>
          <w:color w:val="70AD47" w:themeColor="accent6"/>
          <w:sz w:val="20"/>
          <w:szCs w:val="20"/>
        </w:rPr>
      </w:pPr>
      <w:r w:rsidRPr="006533B7">
        <w:rPr>
          <w:sz w:val="20"/>
          <w:szCs w:val="20"/>
        </w:rPr>
        <w:t xml:space="preserve">▪ </w:t>
      </w:r>
      <w:r w:rsidR="00C51578">
        <w:rPr>
          <w:sz w:val="20"/>
          <w:szCs w:val="20"/>
        </w:rPr>
        <w:tab/>
      </w:r>
      <w:r w:rsidRPr="00D53FBA">
        <w:rPr>
          <w:sz w:val="20"/>
          <w:szCs w:val="20"/>
        </w:rPr>
        <w:t xml:space="preserve">accettare, i requisiti particolari per l’esecuzione del contratto previsti nel disciplinare di gara </w:t>
      </w:r>
      <w:r w:rsidRPr="00617DA0">
        <w:rPr>
          <w:sz w:val="20"/>
          <w:szCs w:val="20"/>
          <w:u w:val="single"/>
        </w:rPr>
        <w:t>ai sensi dell’articolo 113, comma 2 del codice,</w:t>
      </w:r>
      <w:r w:rsidRPr="00617DA0">
        <w:rPr>
          <w:sz w:val="20"/>
          <w:szCs w:val="20"/>
        </w:rPr>
        <w:t xml:space="preserve"> in caso di aggiudicazione;</w:t>
      </w:r>
      <w:r w:rsidR="00082238" w:rsidRPr="00617DA0">
        <w:rPr>
          <w:sz w:val="20"/>
          <w:szCs w:val="20"/>
        </w:rPr>
        <w:t xml:space="preserve"> </w:t>
      </w:r>
    </w:p>
    <w:p w14:paraId="1698F699" w14:textId="77777777" w:rsidR="00C41162" w:rsidRPr="006533B7" w:rsidRDefault="00184306" w:rsidP="00A7462F">
      <w:pPr>
        <w:spacing w:after="0"/>
        <w:ind w:left="284" w:hanging="284"/>
        <w:jc w:val="both"/>
        <w:rPr>
          <w:i/>
          <w:sz w:val="20"/>
          <w:szCs w:val="20"/>
        </w:rPr>
      </w:pPr>
      <w:r w:rsidRPr="006533B7">
        <w:rPr>
          <w:bCs/>
          <w:i/>
          <w:sz w:val="20"/>
          <w:szCs w:val="20"/>
        </w:rPr>
        <w:t>(solo per gli operatori economici non residenti e privi di stabile organizzazione in Italia)</w:t>
      </w:r>
    </w:p>
    <w:p w14:paraId="0538F878" w14:textId="65BD159A" w:rsidR="00C41162" w:rsidRDefault="00184306" w:rsidP="00C51578">
      <w:pPr>
        <w:ind w:left="284" w:hanging="284"/>
        <w:jc w:val="both"/>
        <w:rPr>
          <w:sz w:val="20"/>
          <w:szCs w:val="20"/>
        </w:rPr>
      </w:pPr>
      <w:r w:rsidRPr="006533B7">
        <w:rPr>
          <w:sz w:val="20"/>
          <w:szCs w:val="20"/>
        </w:rPr>
        <w:t xml:space="preserve">▪ </w:t>
      </w:r>
      <w:r w:rsidR="00C51578">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Default="00184306" w:rsidP="00CB2DA2">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6F4DA22C" w14:textId="5ACABE15" w:rsidR="009531E4" w:rsidRDefault="009531E4" w:rsidP="00197016">
      <w:pPr>
        <w:ind w:left="142" w:hanging="142"/>
        <w:jc w:val="both"/>
        <w:rPr>
          <w:sz w:val="20"/>
          <w:szCs w:val="20"/>
        </w:rPr>
      </w:pPr>
      <w:r w:rsidRPr="006533B7">
        <w:rPr>
          <w:sz w:val="20"/>
          <w:szCs w:val="20"/>
        </w:rPr>
        <w:t>▪</w:t>
      </w:r>
      <w:r>
        <w:rPr>
          <w:sz w:val="20"/>
          <w:szCs w:val="20"/>
        </w:rPr>
        <w:tab/>
      </w:r>
      <w:r w:rsidRPr="00220748">
        <w:rPr>
          <w:sz w:val="20"/>
          <w:szCs w:val="20"/>
        </w:rPr>
        <w:t>di accettare, senza condizione o riserva alcuna, tutte le norme e disposizioni contenute nella documentazione gara;</w:t>
      </w:r>
    </w:p>
    <w:p w14:paraId="28956353" w14:textId="06E10DF9" w:rsidR="00C41162"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04E36" w:rsidRDefault="00184306" w:rsidP="00F572B5">
      <w:pPr>
        <w:pStyle w:val="Paragrafoelenco"/>
        <w:numPr>
          <w:ilvl w:val="0"/>
          <w:numId w:val="1"/>
        </w:numPr>
        <w:spacing w:after="240"/>
        <w:ind w:left="641" w:hanging="357"/>
        <w:jc w:val="both"/>
        <w:rPr>
          <w:b/>
          <w:bCs/>
          <w:color w:val="4472C4" w:themeColor="accent5"/>
          <w:sz w:val="20"/>
          <w:szCs w:val="20"/>
        </w:rPr>
      </w:pPr>
      <w:r w:rsidRPr="00604E36">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2E3F22">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111F501A" w:rsidR="00C41162" w:rsidRDefault="00184306" w:rsidP="002E3F22">
      <w:pPr>
        <w:numPr>
          <w:ilvl w:val="0"/>
          <w:numId w:val="9"/>
        </w:numPr>
        <w:suppressAutoHyphens w:val="0"/>
        <w:ind w:left="284" w:hanging="284"/>
        <w:contextualSpacing/>
        <w:mirrorIndents/>
        <w:jc w:val="both"/>
        <w:rPr>
          <w:sz w:val="20"/>
          <w:szCs w:val="20"/>
        </w:rPr>
      </w:pPr>
      <w:r w:rsidRPr="00E04584">
        <w:rPr>
          <w:b/>
          <w:sz w:val="20"/>
          <w:szCs w:val="20"/>
        </w:rPr>
        <w:lastRenderedPageBreak/>
        <w:t>DICHIARA</w:t>
      </w:r>
      <w:r w:rsidRPr="00E04584">
        <w:rPr>
          <w:sz w:val="20"/>
          <w:szCs w:val="20"/>
        </w:rPr>
        <w:t xml:space="preserve"> di essere consapevole che, nei casi di cui all’articolo 36, commi 1 e 2, del codice, l’offerta presentata sarà resa disponibile </w:t>
      </w:r>
      <w:r w:rsidR="00F73CF4" w:rsidRPr="00E04584">
        <w:rPr>
          <w:sz w:val="20"/>
          <w:szCs w:val="20"/>
        </w:rPr>
        <w:t>mediante accesso diretto al</w:t>
      </w:r>
      <w:r w:rsidR="00E6202B" w:rsidRPr="00E04584">
        <w:rPr>
          <w:sz w:val="20"/>
          <w:szCs w:val="20"/>
        </w:rPr>
        <w:t>la</w:t>
      </w:r>
      <w:r w:rsidRPr="00E04584">
        <w:rPr>
          <w:sz w:val="20"/>
          <w:szCs w:val="20"/>
        </w:rPr>
        <w:t xml:space="preserve"> piattaforma</w:t>
      </w:r>
      <w:r w:rsidR="004F667E">
        <w:rPr>
          <w:sz w:val="20"/>
          <w:szCs w:val="20"/>
        </w:rPr>
        <w:t>,</w:t>
      </w:r>
      <w:r w:rsidR="009F0C65" w:rsidRPr="00E04584">
        <w:rPr>
          <w:sz w:val="20"/>
          <w:szCs w:val="20"/>
        </w:rPr>
        <w:t xml:space="preserve"> </w:t>
      </w:r>
      <w:r w:rsidR="00F73CF4" w:rsidRPr="00E04584">
        <w:rPr>
          <w:sz w:val="20"/>
          <w:szCs w:val="20"/>
        </w:rPr>
        <w:t xml:space="preserve">ferma restando la valutazione dell’amministrazione su quanto eventualmente dichiarato nel documento di cui </w:t>
      </w:r>
      <w:r w:rsidR="00F73CF4" w:rsidRPr="00FE5600">
        <w:rPr>
          <w:sz w:val="20"/>
          <w:szCs w:val="20"/>
        </w:rPr>
        <w:t xml:space="preserve">al paragrafo </w:t>
      </w:r>
      <w:r w:rsidR="00FE5600" w:rsidRPr="00FE5600">
        <w:rPr>
          <w:sz w:val="20"/>
          <w:szCs w:val="20"/>
        </w:rPr>
        <w:t>“</w:t>
      </w:r>
      <w:r w:rsidR="00F73CF4" w:rsidRPr="00FE5600">
        <w:rPr>
          <w:sz w:val="20"/>
          <w:szCs w:val="20"/>
        </w:rPr>
        <w:t>segr</w:t>
      </w:r>
      <w:r w:rsidR="00F73CF4" w:rsidRPr="00E04584">
        <w:rPr>
          <w:sz w:val="20"/>
          <w:szCs w:val="20"/>
        </w:rPr>
        <w:t>eti tecnici e commerciali</w:t>
      </w:r>
      <w:r w:rsidR="00FE5600">
        <w:rPr>
          <w:sz w:val="20"/>
          <w:szCs w:val="20"/>
        </w:rPr>
        <w:t>”</w:t>
      </w:r>
      <w:r w:rsidR="00F73CF4" w:rsidRPr="00E04584">
        <w:rPr>
          <w:sz w:val="20"/>
          <w:szCs w:val="20"/>
        </w:rPr>
        <w:t xml:space="preserve"> del disciplinare</w:t>
      </w:r>
      <w:r w:rsidR="00BB069C" w:rsidRPr="00E04584">
        <w:rPr>
          <w:sz w:val="20"/>
          <w:szCs w:val="20"/>
        </w:rPr>
        <w:t>;</w:t>
      </w:r>
    </w:p>
    <w:p w14:paraId="16EC3E7C" w14:textId="77777777" w:rsidR="00A82EF8" w:rsidRPr="00A82EF8" w:rsidRDefault="00A82EF8" w:rsidP="00A82EF8">
      <w:pPr>
        <w:suppressAutoHyphens w:val="0"/>
        <w:ind w:left="284"/>
        <w:contextualSpacing/>
        <w:mirrorIndents/>
        <w:jc w:val="both"/>
        <w:rPr>
          <w:sz w:val="20"/>
          <w:szCs w:val="20"/>
        </w:rPr>
      </w:pPr>
    </w:p>
    <w:p w14:paraId="42163ED5" w14:textId="38742670" w:rsidR="0064172F" w:rsidRPr="00E04584"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w:t>
      </w:r>
      <w:r w:rsidRPr="00E04584">
        <w:rPr>
          <w:sz w:val="20"/>
          <w:szCs w:val="20"/>
        </w:rPr>
        <w:t>concorrenti</w:t>
      </w:r>
      <w:bookmarkStart w:id="7" w:name="_Hlk161507353"/>
      <w:r w:rsidR="007B4516" w:rsidRPr="00E04584">
        <w:rPr>
          <w:sz w:val="20"/>
          <w:szCs w:val="20"/>
        </w:rPr>
        <w:t xml:space="preserve"> ferma restando la valutazione dell’amministrazione su quanto eventualmente dichiarato nel documento di cui al paragrafo </w:t>
      </w:r>
      <w:r w:rsidR="00FE5600">
        <w:rPr>
          <w:sz w:val="20"/>
          <w:szCs w:val="20"/>
        </w:rPr>
        <w:t>“</w:t>
      </w:r>
      <w:r w:rsidR="007B4516" w:rsidRPr="00E04584">
        <w:rPr>
          <w:sz w:val="20"/>
          <w:szCs w:val="20"/>
        </w:rPr>
        <w:t>segreti tecnici e commerciali</w:t>
      </w:r>
      <w:r w:rsidR="00FE5600">
        <w:rPr>
          <w:sz w:val="20"/>
          <w:szCs w:val="20"/>
        </w:rPr>
        <w:t>”</w:t>
      </w:r>
      <w:r w:rsidR="007B4516" w:rsidRPr="00E04584">
        <w:rPr>
          <w:sz w:val="20"/>
          <w:szCs w:val="20"/>
        </w:rPr>
        <w:t xml:space="preserve"> del disciplinare</w:t>
      </w:r>
      <w:r w:rsidR="0064172F" w:rsidRPr="00E04584">
        <w:rPr>
          <w:sz w:val="20"/>
          <w:szCs w:val="20"/>
        </w:rPr>
        <w:t>;</w:t>
      </w:r>
    </w:p>
    <w:bookmarkEnd w:id="7"/>
    <w:p w14:paraId="1F3C6DAD" w14:textId="77777777" w:rsidR="0064172F" w:rsidRPr="00E04584" w:rsidRDefault="0064172F" w:rsidP="002C4A89">
      <w:pPr>
        <w:spacing w:after="60"/>
        <w:ind w:left="284" w:hanging="284"/>
        <w:jc w:val="both"/>
        <w:rPr>
          <w:sz w:val="20"/>
          <w:szCs w:val="20"/>
        </w:rPr>
      </w:pPr>
    </w:p>
    <w:p w14:paraId="62D6996A" w14:textId="77777777" w:rsidR="007862E2" w:rsidRDefault="009E46B4" w:rsidP="007862E2">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Pr>
          <w:sz w:val="20"/>
          <w:szCs w:val="20"/>
        </w:rPr>
        <w:t>;</w:t>
      </w:r>
      <w:r w:rsidR="007862E2">
        <w:rPr>
          <w:sz w:val="20"/>
          <w:szCs w:val="20"/>
        </w:rPr>
        <w:t xml:space="preserve"> </w:t>
      </w:r>
    </w:p>
    <w:p w14:paraId="0BC2DA4C" w14:textId="140DBEBB" w:rsidR="007862E2" w:rsidRPr="00DE7ADE" w:rsidRDefault="00DE7ADE" w:rsidP="00DE7ADE">
      <w:pPr>
        <w:ind w:left="284" w:hanging="284"/>
        <w:jc w:val="both"/>
        <w:rPr>
          <w:sz w:val="20"/>
          <w:szCs w:val="20"/>
        </w:rPr>
      </w:pPr>
      <w:r w:rsidRPr="00F845F5">
        <w:rPr>
          <w:sz w:val="20"/>
          <w:szCs w:val="20"/>
        </w:rPr>
        <w:t xml:space="preserve">▪ </w:t>
      </w:r>
      <w:r w:rsidRPr="00F845F5">
        <w:rPr>
          <w:sz w:val="20"/>
          <w:szCs w:val="20"/>
        </w:rPr>
        <w:tab/>
      </w:r>
      <w:r w:rsidR="007862E2" w:rsidRPr="00F845F5">
        <w:rPr>
          <w:b/>
          <w:sz w:val="20"/>
          <w:szCs w:val="20"/>
        </w:rPr>
        <w:t>AUTORIZZA</w:t>
      </w:r>
      <w:r w:rsidR="007862E2" w:rsidRPr="00F845F5">
        <w:rPr>
          <w:sz w:val="20"/>
          <w:szCs w:val="20"/>
        </w:rPr>
        <w:t xml:space="preserve"> la Stazione Appaltante al trattamento dei dati tramite il fascicolo virtuale dell'</w:t>
      </w:r>
      <w:hyperlink r:id="rId12" w:anchor="024" w:history="1">
        <w:r w:rsidR="007862E2" w:rsidRPr="00F845F5">
          <w:rPr>
            <w:sz w:val="20"/>
            <w:szCs w:val="20"/>
          </w:rPr>
          <w:t>articolo 24</w:t>
        </w:r>
      </w:hyperlink>
      <w:r w:rsidR="007862E2" w:rsidRPr="00F845F5">
        <w:rPr>
          <w:sz w:val="20"/>
          <w:szCs w:val="20"/>
        </w:rPr>
        <w:t xml:space="preserve"> del codice, nel rispetto di quanto previsto dal codice in materia di protezione dei dati personali, di cui al </w:t>
      </w:r>
      <w:hyperlink r:id="rId13" w:history="1">
        <w:r w:rsidR="007862E2" w:rsidRPr="00F845F5">
          <w:rPr>
            <w:sz w:val="20"/>
            <w:szCs w:val="20"/>
          </w:rPr>
          <w:t>decreto legislativo 30 giugno 2003, n. 196</w:t>
        </w:r>
      </w:hyperlink>
      <w:r w:rsidR="007862E2" w:rsidRPr="00F845F5">
        <w:rPr>
          <w:sz w:val="20"/>
          <w:szCs w:val="20"/>
        </w:rPr>
        <w:t>, ai fini della verifica da parte della stazione appaltante del possesso dei requisiti di cui all'</w:t>
      </w:r>
      <w:hyperlink r:id="rId14" w:anchor="099" w:history="1">
        <w:r w:rsidR="007862E2" w:rsidRPr="00F845F5">
          <w:rPr>
            <w:sz w:val="20"/>
            <w:szCs w:val="20"/>
          </w:rPr>
          <w:t>articolo 99</w:t>
        </w:r>
      </w:hyperlink>
      <w:r w:rsidR="007862E2" w:rsidRPr="00F845F5">
        <w:rPr>
          <w:sz w:val="20"/>
          <w:szCs w:val="20"/>
        </w:rPr>
        <w:t>, nonché per le altre finalità previste dal presente codice;</w:t>
      </w:r>
    </w:p>
    <w:p w14:paraId="789BC2A4" w14:textId="77777777" w:rsidR="00AA6065" w:rsidRDefault="009E46B4" w:rsidP="00AA6065">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r w:rsidR="00AA6065">
        <w:rPr>
          <w:sz w:val="20"/>
          <w:szCs w:val="20"/>
        </w:rPr>
        <w:t xml:space="preserve"> </w:t>
      </w:r>
    </w:p>
    <w:p w14:paraId="6A07B2DB" w14:textId="77777777" w:rsidR="00251D2C" w:rsidRDefault="00184306" w:rsidP="00251D2C">
      <w:pPr>
        <w:spacing w:after="0"/>
        <w:ind w:left="284" w:hanging="284"/>
        <w:jc w:val="both"/>
        <w:rPr>
          <w:sz w:val="20"/>
          <w:szCs w:val="20"/>
        </w:rPr>
      </w:pPr>
      <w:r w:rsidRPr="00AA6065">
        <w:rPr>
          <w:sz w:val="20"/>
          <w:szCs w:val="20"/>
        </w:rPr>
        <w:t xml:space="preserve">[per gli operatori economici transfrontalieri] </w:t>
      </w:r>
    </w:p>
    <w:p w14:paraId="2D454E4B" w14:textId="5F8AC72B" w:rsidR="00AA6065" w:rsidRDefault="00184306" w:rsidP="00AA6065">
      <w:pPr>
        <w:ind w:left="284" w:hanging="284"/>
        <w:jc w:val="both"/>
        <w:rPr>
          <w:sz w:val="20"/>
          <w:szCs w:val="20"/>
        </w:rPr>
      </w:pPr>
      <w:r w:rsidRPr="00AA6065">
        <w:rPr>
          <w:b/>
          <w:sz w:val="20"/>
          <w:szCs w:val="20"/>
        </w:rPr>
        <w:t xml:space="preserve">INDICA </w:t>
      </w:r>
      <w:r w:rsidRPr="00AA6065">
        <w:rPr>
          <w:sz w:val="20"/>
          <w:szCs w:val="20"/>
        </w:rPr>
        <w:t>il seguente domicilio fiscale ………………… e l’indirizzo di servizio elettronico</w:t>
      </w:r>
      <w:r w:rsidR="009B5141" w:rsidRPr="00AA6065">
        <w:rPr>
          <w:sz w:val="20"/>
          <w:szCs w:val="20"/>
        </w:rPr>
        <w:t xml:space="preserve"> </w:t>
      </w:r>
      <w:r w:rsidRPr="00AA6065">
        <w:rPr>
          <w:sz w:val="20"/>
          <w:szCs w:val="20"/>
        </w:rPr>
        <w:t>………………… di recapito certificato qualificato ai sensi del Regolamento eIDAS …………………</w:t>
      </w:r>
      <w:proofErr w:type="gramStart"/>
      <w:r w:rsidRPr="00AA6065">
        <w:rPr>
          <w:sz w:val="20"/>
          <w:szCs w:val="20"/>
        </w:rPr>
        <w:t>…….</w:t>
      </w:r>
      <w:proofErr w:type="gramEnd"/>
      <w:r w:rsidRPr="00AA6065">
        <w:rPr>
          <w:sz w:val="20"/>
          <w:szCs w:val="20"/>
        </w:rPr>
        <w:t xml:space="preserve">.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5F4563BA" w14:textId="77777777" w:rsidR="00D45D3E" w:rsidRDefault="00D45D3E" w:rsidP="00E6202B">
      <w:pPr>
        <w:autoSpaceDE w:val="0"/>
        <w:autoSpaceDN w:val="0"/>
        <w:adjustRightInd w:val="0"/>
        <w:spacing w:line="360" w:lineRule="auto"/>
        <w:jc w:val="both"/>
        <w:rPr>
          <w:rFonts w:cs="Arial"/>
          <w:b/>
          <w:szCs w:val="20"/>
        </w:rPr>
      </w:pPr>
      <w:bookmarkStart w:id="8" w:name="_Hlk159755474"/>
    </w:p>
    <w:p w14:paraId="24ADCF2D" w14:textId="2349BF87" w:rsidR="00E6202B" w:rsidRPr="00604E36" w:rsidRDefault="00E6202B" w:rsidP="00E6202B">
      <w:pPr>
        <w:autoSpaceDE w:val="0"/>
        <w:autoSpaceDN w:val="0"/>
        <w:adjustRightInd w:val="0"/>
        <w:spacing w:line="360" w:lineRule="auto"/>
        <w:jc w:val="both"/>
        <w:rPr>
          <w:rFonts w:cs="Arial"/>
          <w:b/>
          <w:szCs w:val="20"/>
        </w:rPr>
      </w:pPr>
      <w:r w:rsidRPr="005F7D6E">
        <w:rPr>
          <w:rFonts w:cs="Arial"/>
          <w:b/>
          <w:szCs w:val="20"/>
        </w:rPr>
        <w:t xml:space="preserve">Ulteriori </w:t>
      </w:r>
      <w:r w:rsidRPr="00A41E19">
        <w:rPr>
          <w:rFonts w:cs="Arial"/>
          <w:b/>
          <w:szCs w:val="20"/>
        </w:rPr>
        <w:t xml:space="preserve">indicazioni necessarie </w:t>
      </w:r>
      <w:r w:rsidR="002241B5" w:rsidRPr="00A41E19">
        <w:rPr>
          <w:rFonts w:cs="Arial"/>
          <w:b/>
          <w:szCs w:val="20"/>
        </w:rPr>
        <w:t xml:space="preserve">ad agevolare l’effettuazione </w:t>
      </w:r>
      <w:r w:rsidRPr="005F7D6E">
        <w:rPr>
          <w:rFonts w:cs="Arial"/>
          <w:b/>
          <w:szCs w:val="20"/>
        </w:rPr>
        <w:t>degli accertamenti relativi alle singole cause di esclusione.</w:t>
      </w:r>
    </w:p>
    <w:p w14:paraId="3AF1AD24" w14:textId="19B75993"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8"/>
    </w:p>
    <w:p w14:paraId="78C9CAB9" w14:textId="77777777" w:rsidR="00F62693" w:rsidRDefault="00F62693" w:rsidP="00E92FFE">
      <w:pPr>
        <w:suppressAutoHyphens w:val="0"/>
        <w:spacing w:before="120" w:after="0" w:line="360" w:lineRule="auto"/>
        <w:jc w:val="both"/>
        <w:rPr>
          <w:sz w:val="20"/>
          <w:szCs w:val="20"/>
        </w:rPr>
      </w:pPr>
      <w:bookmarkStart w:id="9" w:name="_Hlk165907182"/>
    </w:p>
    <w:p w14:paraId="62522C71" w14:textId="5D21E7E3" w:rsidR="00E92FFE" w:rsidRPr="00F62693" w:rsidRDefault="009C6247" w:rsidP="00E92FFE">
      <w:pPr>
        <w:suppressAutoHyphens w:val="0"/>
        <w:spacing w:before="120" w:after="0" w:line="360" w:lineRule="auto"/>
        <w:jc w:val="both"/>
        <w:rPr>
          <w:sz w:val="20"/>
          <w:szCs w:val="20"/>
        </w:rPr>
      </w:pPr>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p w14:paraId="65C1EF7C" w14:textId="50C334E8" w:rsidR="00E92FFE" w:rsidRPr="00F62693" w:rsidRDefault="00E92FFE" w:rsidP="00E92FFE">
      <w:pPr>
        <w:spacing w:after="0" w:line="360" w:lineRule="auto"/>
        <w:ind w:left="426"/>
        <w:jc w:val="both"/>
        <w:rPr>
          <w:rFonts w:cs="Arial"/>
        </w:rPr>
      </w:pPr>
      <w:r w:rsidRPr="00F62693">
        <w:rPr>
          <w:sz w:val="20"/>
          <w:szCs w:val="20"/>
        </w:rPr>
        <w:t xml:space="preserve"> </w:t>
      </w:r>
      <w:bookmarkEnd w:id="9"/>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F62693" w:rsidRPr="00F62693" w14:paraId="3463A2C0" w14:textId="77777777" w:rsidTr="001A1FD4">
        <w:trPr>
          <w:tblHeader/>
        </w:trPr>
        <w:tc>
          <w:tcPr>
            <w:tcW w:w="1490" w:type="dxa"/>
            <w:shd w:val="clear" w:color="auto" w:fill="D5DCE4" w:themeFill="text2" w:themeFillTint="33"/>
            <w:vAlign w:val="center"/>
          </w:tcPr>
          <w:p w14:paraId="5C0D5E18" w14:textId="77777777" w:rsidR="00E92FFE" w:rsidRPr="00F62693" w:rsidRDefault="00E92FFE" w:rsidP="001A1FD4">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1A1FD4">
        <w:tc>
          <w:tcPr>
            <w:tcW w:w="1490"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1A1FD4">
        <w:tc>
          <w:tcPr>
            <w:tcW w:w="1490"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1A1FD4">
        <w:tc>
          <w:tcPr>
            <w:tcW w:w="1490"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5617A9" w:rsidRPr="00CE77A4" w14:paraId="1A165C7A" w14:textId="77777777" w:rsidTr="00121113">
        <w:trPr>
          <w:tblHeader/>
        </w:trPr>
        <w:tc>
          <w:tcPr>
            <w:tcW w:w="1490"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121113">
        <w:tc>
          <w:tcPr>
            <w:tcW w:w="1490"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121113">
        <w:tc>
          <w:tcPr>
            <w:tcW w:w="1490"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121113">
        <w:tc>
          <w:tcPr>
            <w:tcW w:w="1490"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13789E54" w14:textId="2E54D285" w:rsidR="00434F2B" w:rsidRDefault="00741292" w:rsidP="008E06F6">
      <w:pPr>
        <w:adjustRightInd w:val="0"/>
        <w:spacing w:before="240" w:after="600"/>
        <w:ind w:left="6372" w:right="1134"/>
        <w:jc w:val="center"/>
        <w:rPr>
          <w:sz w:val="20"/>
          <w:szCs w:val="20"/>
        </w:rPr>
      </w:pPr>
      <w:r>
        <w:rPr>
          <w:sz w:val="20"/>
          <w:szCs w:val="20"/>
        </w:rPr>
        <w:t>Firmato</w:t>
      </w:r>
      <w:r w:rsidR="00CE77A4">
        <w:rPr>
          <w:sz w:val="20"/>
          <w:szCs w:val="20"/>
        </w:rPr>
        <w:t xml:space="preserve"> digitalmente</w:t>
      </w:r>
    </w:p>
    <w:p w14:paraId="6F0A1160" w14:textId="12B6B852" w:rsidR="00741292" w:rsidRDefault="008E06F6" w:rsidP="00CE77A4">
      <w:pPr>
        <w:adjustRightInd w:val="0"/>
        <w:spacing w:after="0"/>
        <w:ind w:right="1133"/>
        <w:jc w:val="right"/>
        <w:rPr>
          <w:sz w:val="20"/>
          <w:szCs w:val="20"/>
        </w:rPr>
      </w:pPr>
      <w:r>
        <w:rPr>
          <w:sz w:val="20"/>
          <w:szCs w:val="20"/>
        </w:rPr>
        <w:t>_</w:t>
      </w:r>
      <w:r w:rsidR="00741292">
        <w:rPr>
          <w:sz w:val="20"/>
          <w:szCs w:val="20"/>
        </w:rPr>
        <w:t>__________________</w:t>
      </w:r>
    </w:p>
    <w:p w14:paraId="1574EDF8" w14:textId="41D9ED6E" w:rsidR="004E2C19" w:rsidRDefault="004E2C19" w:rsidP="00CE77A4">
      <w:pPr>
        <w:adjustRightInd w:val="0"/>
        <w:spacing w:after="0"/>
        <w:ind w:right="1133"/>
        <w:jc w:val="right"/>
        <w:rPr>
          <w:i/>
          <w:sz w:val="20"/>
          <w:szCs w:val="20"/>
        </w:rPr>
      </w:pPr>
    </w:p>
    <w:p w14:paraId="53EA56DE" w14:textId="79C581F4" w:rsidR="00E92FFE" w:rsidRPr="00A71F6A" w:rsidRDefault="00E92FFE" w:rsidP="00A71F6A">
      <w:pPr>
        <w:tabs>
          <w:tab w:val="left" w:pos="1763"/>
        </w:tabs>
        <w:rPr>
          <w:sz w:val="20"/>
          <w:szCs w:val="20"/>
        </w:rPr>
      </w:pPr>
    </w:p>
    <w:sectPr w:rsidR="00E92FFE" w:rsidRPr="00A71F6A" w:rsidSect="003C5EAD">
      <w:headerReference w:type="even" r:id="rId15"/>
      <w:headerReference w:type="default" r:id="rId16"/>
      <w:footerReference w:type="even" r:id="rId17"/>
      <w:footerReference w:type="default" r:id="rId18"/>
      <w:headerReference w:type="first" r:id="rId19"/>
      <w:footerReference w:type="first" r:id="rId20"/>
      <w:pgSz w:w="11906" w:h="16838"/>
      <w:pgMar w:top="993" w:right="1134" w:bottom="1276" w:left="1134" w:header="708" w:footer="176"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6087" w14:textId="77777777" w:rsidR="00812755" w:rsidRDefault="00812755">
      <w:pPr>
        <w:spacing w:after="0" w:line="240" w:lineRule="auto"/>
      </w:pPr>
      <w:r>
        <w:separator/>
      </w:r>
    </w:p>
  </w:endnote>
  <w:endnote w:type="continuationSeparator" w:id="0">
    <w:p w14:paraId="12FDCC39" w14:textId="77777777" w:rsidR="00812755" w:rsidRDefault="00812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B3F4D" w14:textId="77777777" w:rsidR="00113CFD" w:rsidRDefault="00113CF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949C9" w14:textId="07313EE3" w:rsidR="00812755" w:rsidRPr="002E1547" w:rsidRDefault="00812755" w:rsidP="002E1547">
    <w:pPr>
      <w:pStyle w:val="Normalelt"/>
      <w:spacing w:line="240" w:lineRule="auto"/>
      <w:jc w:val="center"/>
      <w:rPr>
        <w:bCs/>
        <w:color w:val="000000"/>
        <w:sz w:val="14"/>
        <w:szCs w:val="16"/>
        <w:lang w:eastAsia="en-US"/>
      </w:rPr>
    </w:pPr>
    <w:r w:rsidRPr="002E1547">
      <w:rPr>
        <w:bCs/>
        <w:color w:val="000000"/>
        <w:sz w:val="14"/>
        <w:szCs w:val="16"/>
        <w:lang w:eastAsia="en-US"/>
      </w:rPr>
      <w:t>Procedura aperta, ai sensi dell'art. 71 del D.Lgs. 36/2023, finalizzata alla stipula di convenzion</w:t>
    </w:r>
    <w:r>
      <w:rPr>
        <w:bCs/>
        <w:color w:val="000000"/>
        <w:sz w:val="14"/>
        <w:szCs w:val="16"/>
        <w:lang w:eastAsia="en-US"/>
      </w:rPr>
      <w:t>i</w:t>
    </w:r>
    <w:r w:rsidRPr="002E1547">
      <w:rPr>
        <w:bCs/>
        <w:color w:val="000000"/>
        <w:sz w:val="14"/>
        <w:szCs w:val="16"/>
        <w:lang w:eastAsia="en-US"/>
      </w:rPr>
      <w:t xml:space="preserve"> quadro per l’affidamento dei servizi di facchinaggio, trasloco e servizi connessi per le Amministrazioni ed Enti della Regione Autonoma della Sardegna</w:t>
    </w:r>
  </w:p>
  <w:p w14:paraId="67AE30D9" w14:textId="48C0969D" w:rsidR="00812755" w:rsidRPr="002E1547" w:rsidRDefault="00812755" w:rsidP="003C5EAD">
    <w:pPr>
      <w:pStyle w:val="Normalelt"/>
      <w:spacing w:before="0" w:line="240" w:lineRule="auto"/>
      <w:jc w:val="center"/>
      <w:rPr>
        <w:color w:val="000000"/>
        <w:sz w:val="14"/>
        <w:szCs w:val="16"/>
        <w:lang w:eastAsia="en-US"/>
      </w:rPr>
    </w:pPr>
    <w:r w:rsidRPr="002E1547">
      <w:rPr>
        <w:color w:val="000000"/>
        <w:sz w:val="14"/>
        <w:szCs w:val="16"/>
        <w:lang w:eastAsia="en-US"/>
      </w:rPr>
      <w:t>Allegato 1 - Domanda di partecipazione</w:t>
    </w:r>
  </w:p>
  <w:p w14:paraId="2094ECF2" w14:textId="77777777" w:rsidR="00812755" w:rsidRPr="002E1547" w:rsidRDefault="00812755" w:rsidP="003C5EAD">
    <w:pPr>
      <w:spacing w:line="240" w:lineRule="exact"/>
      <w:ind w:right="-6"/>
      <w:jc w:val="center"/>
      <w:rPr>
        <w:rFonts w:ascii="Arial" w:hAnsi="Arial" w:cs="Arial"/>
        <w:sz w:val="16"/>
        <w:szCs w:val="14"/>
      </w:rPr>
    </w:pPr>
    <w:r w:rsidRPr="002E1547">
      <w:rPr>
        <w:rFonts w:ascii="Arial" w:hAnsi="Arial" w:cs="Arial"/>
        <w:sz w:val="14"/>
        <w:szCs w:val="16"/>
      </w:rPr>
      <w:t xml:space="preserve">Pag. </w:t>
    </w:r>
    <w:r w:rsidRPr="002E1547">
      <w:rPr>
        <w:rFonts w:ascii="Arial" w:hAnsi="Arial" w:cs="Arial"/>
        <w:sz w:val="14"/>
        <w:szCs w:val="16"/>
      </w:rPr>
      <w:fldChar w:fldCharType="begin"/>
    </w:r>
    <w:r w:rsidRPr="002E1547">
      <w:rPr>
        <w:rFonts w:ascii="Arial" w:hAnsi="Arial" w:cs="Arial"/>
        <w:sz w:val="14"/>
        <w:szCs w:val="16"/>
      </w:rPr>
      <w:instrText>PAGE  \* Arabic  \* MERGEFORMAT</w:instrText>
    </w:r>
    <w:r w:rsidRPr="002E1547">
      <w:rPr>
        <w:rFonts w:ascii="Arial" w:hAnsi="Arial" w:cs="Arial"/>
        <w:sz w:val="14"/>
        <w:szCs w:val="16"/>
      </w:rPr>
      <w:fldChar w:fldCharType="separate"/>
    </w:r>
    <w:r w:rsidRPr="002E1547">
      <w:rPr>
        <w:rFonts w:ascii="Arial" w:hAnsi="Arial" w:cs="Arial"/>
        <w:sz w:val="14"/>
        <w:szCs w:val="16"/>
      </w:rPr>
      <w:t>2</w:t>
    </w:r>
    <w:r w:rsidRPr="002E1547">
      <w:rPr>
        <w:rFonts w:ascii="Arial" w:hAnsi="Arial" w:cs="Arial"/>
        <w:sz w:val="14"/>
        <w:szCs w:val="16"/>
      </w:rPr>
      <w:fldChar w:fldCharType="end"/>
    </w:r>
    <w:r w:rsidRPr="002E1547">
      <w:rPr>
        <w:rFonts w:ascii="Arial" w:hAnsi="Arial" w:cs="Arial"/>
        <w:sz w:val="14"/>
        <w:szCs w:val="16"/>
      </w:rPr>
      <w:t xml:space="preserve"> di </w:t>
    </w:r>
    <w:r w:rsidRPr="002E1547">
      <w:rPr>
        <w:rFonts w:ascii="Arial" w:hAnsi="Arial" w:cs="Arial"/>
        <w:sz w:val="14"/>
        <w:szCs w:val="16"/>
      </w:rPr>
      <w:fldChar w:fldCharType="begin"/>
    </w:r>
    <w:r w:rsidRPr="002E1547">
      <w:rPr>
        <w:rFonts w:ascii="Arial" w:hAnsi="Arial" w:cs="Arial"/>
        <w:sz w:val="14"/>
        <w:szCs w:val="16"/>
      </w:rPr>
      <w:instrText>NUMPAGES  \* Arabic  \* MERGEFORMAT</w:instrText>
    </w:r>
    <w:r w:rsidRPr="002E1547">
      <w:rPr>
        <w:rFonts w:ascii="Arial" w:hAnsi="Arial" w:cs="Arial"/>
        <w:sz w:val="14"/>
        <w:szCs w:val="16"/>
      </w:rPr>
      <w:fldChar w:fldCharType="separate"/>
    </w:r>
    <w:r w:rsidRPr="002E1547">
      <w:rPr>
        <w:rFonts w:ascii="Arial" w:hAnsi="Arial" w:cs="Arial"/>
        <w:sz w:val="14"/>
        <w:szCs w:val="16"/>
      </w:rPr>
      <w:t>2</w:t>
    </w:r>
    <w:r w:rsidRPr="002E1547">
      <w:rPr>
        <w:rFonts w:ascii="Arial" w:hAnsi="Arial" w:cs="Arial"/>
        <w:sz w:val="14"/>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C97F" w14:textId="77777777" w:rsidR="00113CFD" w:rsidRDefault="00113CF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5AD9A" w14:textId="77777777" w:rsidR="00812755" w:rsidRDefault="00812755">
      <w:pPr>
        <w:rPr>
          <w:sz w:val="12"/>
        </w:rPr>
      </w:pPr>
      <w:r>
        <w:separator/>
      </w:r>
    </w:p>
  </w:footnote>
  <w:footnote w:type="continuationSeparator" w:id="0">
    <w:p w14:paraId="7199494F" w14:textId="77777777" w:rsidR="00812755" w:rsidRDefault="00812755">
      <w:pPr>
        <w:rPr>
          <w:sz w:val="12"/>
        </w:rPr>
      </w:pPr>
      <w:r>
        <w:continuationSeparator/>
      </w:r>
    </w:p>
  </w:footnote>
  <w:footnote w:id="1">
    <w:p w14:paraId="71FFCF02" w14:textId="77777777" w:rsidR="00812755" w:rsidRDefault="00812755" w:rsidP="00ED236D">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812755" w:rsidRDefault="00812755"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812755" w:rsidRDefault="00812755">
      <w:pPr>
        <w:pStyle w:val="Testonotaapidipagina"/>
        <w:rPr>
          <w:sz w:val="16"/>
          <w:szCs w:val="16"/>
        </w:rPr>
      </w:pPr>
      <w:r>
        <w:rPr>
          <w:sz w:val="16"/>
          <w:szCs w:val="16"/>
        </w:rPr>
        <w:t xml:space="preserve">• dell'Operatore singolo, </w:t>
      </w:r>
    </w:p>
    <w:p w14:paraId="007BAFCF" w14:textId="77777777" w:rsidR="00812755" w:rsidRDefault="00812755">
      <w:pPr>
        <w:pStyle w:val="Testonotaapidipagina"/>
        <w:rPr>
          <w:sz w:val="16"/>
          <w:szCs w:val="16"/>
        </w:rPr>
      </w:pPr>
      <w:r>
        <w:rPr>
          <w:sz w:val="16"/>
          <w:szCs w:val="16"/>
        </w:rPr>
        <w:t>• dei consorzi di cui all’articolo 65, comma 2, lettere b) e c) del Codice.</w:t>
      </w:r>
    </w:p>
    <w:p w14:paraId="2414380C" w14:textId="77777777" w:rsidR="00812755" w:rsidRDefault="00812755">
      <w:pPr>
        <w:pStyle w:val="Testonotaapidipagina"/>
        <w:rPr>
          <w:sz w:val="16"/>
          <w:szCs w:val="16"/>
        </w:rPr>
      </w:pPr>
      <w:r>
        <w:rPr>
          <w:sz w:val="16"/>
          <w:szCs w:val="16"/>
        </w:rPr>
        <w:t xml:space="preserve">• dei consorzi stabili di cui all’articolo 65, comma 2, lett. d) del Codice, </w:t>
      </w:r>
    </w:p>
    <w:p w14:paraId="36B6DF68" w14:textId="149EF7C0" w:rsidR="00812755" w:rsidRDefault="00812755"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812755" w:rsidRDefault="00812755">
      <w:pPr>
        <w:pStyle w:val="Testonotaapidipagina"/>
        <w:rPr>
          <w:sz w:val="16"/>
          <w:szCs w:val="16"/>
        </w:rPr>
      </w:pPr>
      <w:r>
        <w:rPr>
          <w:sz w:val="16"/>
          <w:szCs w:val="16"/>
        </w:rPr>
        <w:t xml:space="preserve">• di tutte le imprese raggruppate in un RTI nel caso di RTI ancora da costituire </w:t>
      </w:r>
    </w:p>
    <w:p w14:paraId="02E8050B" w14:textId="7598AD4E" w:rsidR="00812755" w:rsidRDefault="00812755">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812755" w:rsidRDefault="00812755">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812755" w:rsidRDefault="00812755"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812755" w:rsidRDefault="00812755">
      <w:pPr>
        <w:pStyle w:val="Testonotaapidipagina"/>
        <w:rPr>
          <w:sz w:val="16"/>
          <w:szCs w:val="16"/>
        </w:rPr>
      </w:pPr>
      <w:r>
        <w:rPr>
          <w:sz w:val="16"/>
          <w:szCs w:val="16"/>
        </w:rPr>
        <w:t>• del Gruppo Europeo Interesse Economico</w:t>
      </w:r>
    </w:p>
  </w:footnote>
  <w:footnote w:id="3">
    <w:p w14:paraId="3C7DCDDD" w14:textId="77777777" w:rsidR="00812755" w:rsidRDefault="00812755">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D853F" w14:textId="77777777" w:rsidR="00113CFD" w:rsidRDefault="00113CF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898B" w14:textId="77777777" w:rsidR="00812755" w:rsidRPr="006927D9" w:rsidRDefault="00812755" w:rsidP="00111D5D">
    <w:pPr>
      <w:tabs>
        <w:tab w:val="left" w:pos="709"/>
        <w:tab w:val="center" w:pos="4631"/>
      </w:tabs>
      <w:spacing w:line="240" w:lineRule="auto"/>
      <w:jc w:val="center"/>
      <w:rPr>
        <w:rFonts w:ascii="Times New Roman" w:hAnsi="Times New Roman"/>
        <w:smallCaps/>
        <w:sz w:val="16"/>
        <w:szCs w:val="16"/>
        <w:lang w:eastAsia="it-IT"/>
      </w:rPr>
    </w:pPr>
    <w:r w:rsidRPr="006927D9">
      <w:rPr>
        <w:rFonts w:ascii="Times New Roman" w:hAnsi="Times New Roman"/>
        <w:noProof/>
        <w:lang w:eastAsia="it-IT"/>
      </w:rPr>
      <w:drawing>
        <wp:inline distT="0" distB="0" distL="0" distR="0" wp14:anchorId="3F301C81" wp14:editId="33C25203">
          <wp:extent cx="1434472" cy="900000"/>
          <wp:effectExtent l="0" t="0" r="0"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434472" cy="900000"/>
                  </a:xfrm>
                  <a:prstGeom prst="rect">
                    <a:avLst/>
                  </a:prstGeom>
                </pic:spPr>
              </pic:pic>
            </a:graphicData>
          </a:graphic>
        </wp:inline>
      </w:drawing>
    </w:r>
  </w:p>
  <w:p w14:paraId="6A3D84DE" w14:textId="77777777" w:rsidR="00812755" w:rsidRPr="003262BF" w:rsidRDefault="00812755" w:rsidP="00111D5D">
    <w:pPr>
      <w:tabs>
        <w:tab w:val="center" w:pos="4819"/>
        <w:tab w:val="right" w:pos="9638"/>
      </w:tabs>
      <w:spacing w:after="20" w:line="240" w:lineRule="auto"/>
      <w:jc w:val="center"/>
      <w:rPr>
        <w:rFonts w:ascii="Times New Roman" w:hAnsi="Times New Roman"/>
        <w:caps/>
        <w:sz w:val="14"/>
        <w:szCs w:val="14"/>
        <w:lang w:eastAsia="it-IT"/>
      </w:rPr>
    </w:pPr>
    <w:r w:rsidRPr="003262BF">
      <w:rPr>
        <w:rFonts w:ascii="Times New Roman" w:hAnsi="Times New Roman"/>
        <w:caps/>
        <w:sz w:val="14"/>
        <w:szCs w:val="14"/>
        <w:lang w:eastAsia="it-IT"/>
      </w:rPr>
      <w:t>PresidÈntzia</w:t>
    </w:r>
  </w:p>
  <w:p w14:paraId="551F34A7" w14:textId="3C55808B" w:rsidR="00812755" w:rsidRPr="003262BF" w:rsidRDefault="00113CFD" w:rsidP="00113CFD">
    <w:pPr>
      <w:tabs>
        <w:tab w:val="left" w:pos="1590"/>
        <w:tab w:val="center" w:pos="4819"/>
        <w:tab w:val="right" w:pos="9638"/>
      </w:tabs>
      <w:spacing w:line="240" w:lineRule="auto"/>
      <w:rPr>
        <w:rFonts w:ascii="Times New Roman" w:hAnsi="Times New Roman"/>
        <w:sz w:val="14"/>
        <w:szCs w:val="14"/>
        <w:lang w:eastAsia="it-IT"/>
      </w:rPr>
    </w:pPr>
    <w:r>
      <w:rPr>
        <w:rFonts w:ascii="Times New Roman" w:hAnsi="Times New Roman"/>
        <w:sz w:val="14"/>
        <w:szCs w:val="14"/>
        <w:lang w:eastAsia="it-IT"/>
      </w:rPr>
      <w:tab/>
    </w:r>
    <w:bookmarkStart w:id="10" w:name="_GoBack"/>
    <w:bookmarkEnd w:id="10"/>
    <w:r>
      <w:rPr>
        <w:rFonts w:ascii="Times New Roman" w:hAnsi="Times New Roman"/>
        <w:sz w:val="14"/>
        <w:szCs w:val="14"/>
        <w:lang w:eastAsia="it-IT"/>
      </w:rPr>
      <w:tab/>
    </w:r>
    <w:r w:rsidR="00812755" w:rsidRPr="003262BF">
      <w:rPr>
        <w:rFonts w:ascii="Times New Roman" w:hAnsi="Times New Roman"/>
        <w:sz w:val="14"/>
        <w:szCs w:val="14"/>
        <w:lang w:eastAsia="it-IT"/>
      </w:rPr>
      <w:t>PRESIDENZA</w:t>
    </w:r>
  </w:p>
  <w:p w14:paraId="2933DC1C" w14:textId="77777777" w:rsidR="00812755" w:rsidRPr="003262BF" w:rsidRDefault="00812755"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5562BE29" w14:textId="2C55B90C" w:rsidR="00812755" w:rsidRPr="00111D5D" w:rsidRDefault="00812755" w:rsidP="00111D5D">
    <w:pPr>
      <w:pStyle w:val="DGServp1"/>
      <w:spacing w:after="240"/>
      <w:rPr>
        <w:rFonts w:ascii="Arial" w:hAnsi="Arial" w:cs="Arial"/>
        <w:sz w:val="16"/>
        <w:szCs w:val="16"/>
      </w:rPr>
    </w:pPr>
    <w:r w:rsidRPr="003262BF">
      <w:rPr>
        <w:rFonts w:ascii="Arial" w:hAnsi="Arial" w:cs="Arial"/>
        <w:sz w:val="16"/>
        <w:szCs w:val="16"/>
      </w:rPr>
      <w:t xml:space="preserve">Servizio </w:t>
    </w:r>
    <w:r w:rsidR="00113CFD">
      <w:rPr>
        <w:rFonts w:ascii="Arial" w:hAnsi="Arial" w:cs="Arial"/>
        <w:sz w:val="16"/>
        <w:szCs w:val="16"/>
      </w:rPr>
      <w:t>forniture e servizi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ACEB" w14:textId="77777777" w:rsidR="00812755" w:rsidRPr="006927D9" w:rsidRDefault="00812755" w:rsidP="00111D5D">
    <w:pPr>
      <w:tabs>
        <w:tab w:val="left" w:pos="709"/>
        <w:tab w:val="center" w:pos="4631"/>
      </w:tabs>
      <w:spacing w:line="240" w:lineRule="auto"/>
      <w:jc w:val="center"/>
      <w:rPr>
        <w:rFonts w:ascii="Times New Roman" w:hAnsi="Times New Roman"/>
        <w:smallCaps/>
        <w:sz w:val="16"/>
        <w:szCs w:val="16"/>
        <w:lang w:eastAsia="it-IT"/>
      </w:rPr>
    </w:pPr>
    <w:r w:rsidRPr="006927D9">
      <w:rPr>
        <w:rFonts w:ascii="Times New Roman" w:hAnsi="Times New Roman"/>
        <w:noProof/>
        <w:lang w:eastAsia="it-IT"/>
      </w:rPr>
      <w:drawing>
        <wp:inline distT="0" distB="0" distL="0" distR="0" wp14:anchorId="0C0C3597" wp14:editId="4B70A0F2">
          <wp:extent cx="1721366" cy="1080000"/>
          <wp:effectExtent l="0" t="0" r="0" b="635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1366" cy="1080000"/>
                  </a:xfrm>
                  <a:prstGeom prst="rect">
                    <a:avLst/>
                  </a:prstGeom>
                </pic:spPr>
              </pic:pic>
            </a:graphicData>
          </a:graphic>
        </wp:inline>
      </w:drawing>
    </w:r>
  </w:p>
  <w:p w14:paraId="077B7F21" w14:textId="77777777" w:rsidR="00812755" w:rsidRPr="006927D9" w:rsidRDefault="00812755" w:rsidP="00111D5D">
    <w:pPr>
      <w:tabs>
        <w:tab w:val="center" w:pos="4819"/>
        <w:tab w:val="right" w:pos="9638"/>
      </w:tabs>
      <w:spacing w:before="160" w:after="60" w:line="240" w:lineRule="auto"/>
      <w:jc w:val="center"/>
      <w:rPr>
        <w:rFonts w:ascii="Times New Roman" w:hAnsi="Times New Roman"/>
        <w:caps/>
        <w:sz w:val="16"/>
        <w:szCs w:val="16"/>
        <w:lang w:eastAsia="it-IT"/>
      </w:rPr>
    </w:pPr>
    <w:r w:rsidRPr="006927D9">
      <w:rPr>
        <w:rFonts w:ascii="Times New Roman" w:hAnsi="Times New Roman"/>
        <w:caps/>
        <w:sz w:val="16"/>
        <w:szCs w:val="16"/>
        <w:lang w:eastAsia="it-IT"/>
      </w:rPr>
      <w:t>PresidÈntzia</w:t>
    </w:r>
  </w:p>
  <w:p w14:paraId="27C8BA9B" w14:textId="77777777" w:rsidR="00812755" w:rsidRDefault="00812755" w:rsidP="00111D5D">
    <w:pPr>
      <w:tabs>
        <w:tab w:val="center" w:pos="4819"/>
        <w:tab w:val="right" w:pos="9638"/>
      </w:tabs>
      <w:spacing w:line="240" w:lineRule="auto"/>
      <w:jc w:val="center"/>
      <w:rPr>
        <w:rFonts w:ascii="Times New Roman" w:hAnsi="Times New Roman"/>
        <w:sz w:val="16"/>
        <w:szCs w:val="16"/>
        <w:lang w:eastAsia="it-IT"/>
      </w:rPr>
    </w:pPr>
    <w:r w:rsidRPr="006927D9">
      <w:rPr>
        <w:rFonts w:ascii="Times New Roman" w:hAnsi="Times New Roman"/>
        <w:sz w:val="16"/>
        <w:szCs w:val="16"/>
        <w:lang w:eastAsia="it-IT"/>
      </w:rPr>
      <w:t>PRESIDENZA</w:t>
    </w:r>
  </w:p>
  <w:p w14:paraId="5AAB86D4" w14:textId="77777777" w:rsidR="00812755" w:rsidRPr="006927D9" w:rsidRDefault="00812755" w:rsidP="00111D5D">
    <w:pPr>
      <w:tabs>
        <w:tab w:val="center" w:pos="4819"/>
        <w:tab w:val="right" w:pos="9638"/>
      </w:tabs>
      <w:spacing w:line="240" w:lineRule="auto"/>
      <w:jc w:val="center"/>
      <w:rPr>
        <w:rFonts w:ascii="Times New Roman" w:hAnsi="Times New Roman"/>
        <w:sz w:val="16"/>
        <w:szCs w:val="16"/>
        <w:lang w:eastAsia="it-IT"/>
      </w:rPr>
    </w:pPr>
  </w:p>
  <w:p w14:paraId="0160478A" w14:textId="77777777" w:rsidR="00812755" w:rsidRDefault="00812755"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6CB78E7C" w:rsidR="00812755" w:rsidRPr="003262BF" w:rsidRDefault="00812755" w:rsidP="00111D5D">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0047DCB" w14:textId="77777777" w:rsidR="00812755" w:rsidRDefault="0081275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E63AF8"/>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16"/>
  </w:num>
  <w:num w:numId="3">
    <w:abstractNumId w:val="8"/>
  </w:num>
  <w:num w:numId="4">
    <w:abstractNumId w:val="11"/>
  </w:num>
  <w:num w:numId="5">
    <w:abstractNumId w:val="3"/>
  </w:num>
  <w:num w:numId="6">
    <w:abstractNumId w:val="15"/>
  </w:num>
  <w:num w:numId="7">
    <w:abstractNumId w:val="7"/>
  </w:num>
  <w:num w:numId="8">
    <w:abstractNumId w:val="13"/>
  </w:num>
  <w:num w:numId="9">
    <w:abstractNumId w:val="20"/>
  </w:num>
  <w:num w:numId="10">
    <w:abstractNumId w:val="6"/>
  </w:num>
  <w:num w:numId="11">
    <w:abstractNumId w:val="17"/>
  </w:num>
  <w:num w:numId="12">
    <w:abstractNumId w:val="9"/>
  </w:num>
  <w:num w:numId="13">
    <w:abstractNumId w:val="19"/>
  </w:num>
  <w:num w:numId="14">
    <w:abstractNumId w:val="0"/>
  </w:num>
  <w:num w:numId="15">
    <w:abstractNumId w:val="5"/>
  </w:num>
  <w:num w:numId="16">
    <w:abstractNumId w:val="10"/>
  </w:num>
  <w:num w:numId="17">
    <w:abstractNumId w:val="4"/>
  </w:num>
  <w:num w:numId="18">
    <w:abstractNumId w:val="14"/>
  </w:num>
  <w:num w:numId="19">
    <w:abstractNumId w:val="2"/>
  </w:num>
  <w:num w:numId="20">
    <w:abstractNumId w:val="18"/>
  </w:num>
  <w:num w:numId="21">
    <w:abstractNumId w:val="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5023"/>
    <w:rsid w:val="000402F5"/>
    <w:rsid w:val="00057654"/>
    <w:rsid w:val="000805C3"/>
    <w:rsid w:val="00082238"/>
    <w:rsid w:val="0008718C"/>
    <w:rsid w:val="000A2B1C"/>
    <w:rsid w:val="000B1AD0"/>
    <w:rsid w:val="000B469C"/>
    <w:rsid w:val="000D0C95"/>
    <w:rsid w:val="000E5869"/>
    <w:rsid w:val="000F09BD"/>
    <w:rsid w:val="00111D39"/>
    <w:rsid w:val="00111D5D"/>
    <w:rsid w:val="00113CFD"/>
    <w:rsid w:val="00113EBF"/>
    <w:rsid w:val="00120DF9"/>
    <w:rsid w:val="00121113"/>
    <w:rsid w:val="00137A5C"/>
    <w:rsid w:val="00141B8D"/>
    <w:rsid w:val="00141EAB"/>
    <w:rsid w:val="001460A2"/>
    <w:rsid w:val="00154A98"/>
    <w:rsid w:val="00155951"/>
    <w:rsid w:val="00173B85"/>
    <w:rsid w:val="00181277"/>
    <w:rsid w:val="00184306"/>
    <w:rsid w:val="00191EE3"/>
    <w:rsid w:val="00196241"/>
    <w:rsid w:val="00197016"/>
    <w:rsid w:val="0019756B"/>
    <w:rsid w:val="001A1FD4"/>
    <w:rsid w:val="001B0EA7"/>
    <w:rsid w:val="001B1C97"/>
    <w:rsid w:val="001B5A24"/>
    <w:rsid w:val="001C0EE7"/>
    <w:rsid w:val="001C7E7F"/>
    <w:rsid w:val="001D24C1"/>
    <w:rsid w:val="001D2D44"/>
    <w:rsid w:val="001F54AE"/>
    <w:rsid w:val="0020578A"/>
    <w:rsid w:val="00212EDE"/>
    <w:rsid w:val="002241B5"/>
    <w:rsid w:val="002268AD"/>
    <w:rsid w:val="0023574F"/>
    <w:rsid w:val="00243016"/>
    <w:rsid w:val="00244C3C"/>
    <w:rsid w:val="00251D2C"/>
    <w:rsid w:val="0025620D"/>
    <w:rsid w:val="002573A1"/>
    <w:rsid w:val="00262A1E"/>
    <w:rsid w:val="00270F0E"/>
    <w:rsid w:val="002746F1"/>
    <w:rsid w:val="002A377A"/>
    <w:rsid w:val="002B0C9B"/>
    <w:rsid w:val="002B5DA5"/>
    <w:rsid w:val="002B727D"/>
    <w:rsid w:val="002C4A89"/>
    <w:rsid w:val="002E1547"/>
    <w:rsid w:val="002E3F22"/>
    <w:rsid w:val="002F10B4"/>
    <w:rsid w:val="0031335F"/>
    <w:rsid w:val="00314135"/>
    <w:rsid w:val="003164E5"/>
    <w:rsid w:val="00316BD8"/>
    <w:rsid w:val="00345201"/>
    <w:rsid w:val="00345FAB"/>
    <w:rsid w:val="00354E50"/>
    <w:rsid w:val="00357A3A"/>
    <w:rsid w:val="00392311"/>
    <w:rsid w:val="00397FF7"/>
    <w:rsid w:val="003A0BE5"/>
    <w:rsid w:val="003A3882"/>
    <w:rsid w:val="003A7EF9"/>
    <w:rsid w:val="003B176F"/>
    <w:rsid w:val="003B4982"/>
    <w:rsid w:val="003C5EAD"/>
    <w:rsid w:val="003D1F83"/>
    <w:rsid w:val="003D3728"/>
    <w:rsid w:val="003E42E8"/>
    <w:rsid w:val="003E4F27"/>
    <w:rsid w:val="00412C7D"/>
    <w:rsid w:val="00414DA2"/>
    <w:rsid w:val="0042134A"/>
    <w:rsid w:val="00432C93"/>
    <w:rsid w:val="00434F2B"/>
    <w:rsid w:val="00457357"/>
    <w:rsid w:val="0046033A"/>
    <w:rsid w:val="00464E2B"/>
    <w:rsid w:val="0046570E"/>
    <w:rsid w:val="00470E89"/>
    <w:rsid w:val="00475633"/>
    <w:rsid w:val="00482016"/>
    <w:rsid w:val="00491FCD"/>
    <w:rsid w:val="004A0A43"/>
    <w:rsid w:val="004A0E6B"/>
    <w:rsid w:val="004A5FAB"/>
    <w:rsid w:val="004A7DAA"/>
    <w:rsid w:val="004E2C19"/>
    <w:rsid w:val="004E41D8"/>
    <w:rsid w:val="004F667E"/>
    <w:rsid w:val="00500F41"/>
    <w:rsid w:val="00511C92"/>
    <w:rsid w:val="00513802"/>
    <w:rsid w:val="00533376"/>
    <w:rsid w:val="00545E25"/>
    <w:rsid w:val="0055033C"/>
    <w:rsid w:val="00553EA8"/>
    <w:rsid w:val="00556FFF"/>
    <w:rsid w:val="005617A9"/>
    <w:rsid w:val="0057115A"/>
    <w:rsid w:val="005769E1"/>
    <w:rsid w:val="00581146"/>
    <w:rsid w:val="005959CF"/>
    <w:rsid w:val="005A5AE7"/>
    <w:rsid w:val="005C2C5E"/>
    <w:rsid w:val="005D2E5F"/>
    <w:rsid w:val="005E4591"/>
    <w:rsid w:val="005E7843"/>
    <w:rsid w:val="005F0CDE"/>
    <w:rsid w:val="005F0F90"/>
    <w:rsid w:val="0060018E"/>
    <w:rsid w:val="006026A2"/>
    <w:rsid w:val="00604E36"/>
    <w:rsid w:val="00615FB2"/>
    <w:rsid w:val="00617DA0"/>
    <w:rsid w:val="0063020D"/>
    <w:rsid w:val="006379C7"/>
    <w:rsid w:val="0064172F"/>
    <w:rsid w:val="00643F01"/>
    <w:rsid w:val="006533B7"/>
    <w:rsid w:val="0066102F"/>
    <w:rsid w:val="00675A02"/>
    <w:rsid w:val="006804A4"/>
    <w:rsid w:val="0068630C"/>
    <w:rsid w:val="0068763B"/>
    <w:rsid w:val="0069206A"/>
    <w:rsid w:val="0069625E"/>
    <w:rsid w:val="006B00BE"/>
    <w:rsid w:val="006B4AD1"/>
    <w:rsid w:val="006C3CB6"/>
    <w:rsid w:val="006D0371"/>
    <w:rsid w:val="006D2781"/>
    <w:rsid w:val="006E02C5"/>
    <w:rsid w:val="006E68CB"/>
    <w:rsid w:val="006F3553"/>
    <w:rsid w:val="006F5547"/>
    <w:rsid w:val="00717B2B"/>
    <w:rsid w:val="00741292"/>
    <w:rsid w:val="00745DF3"/>
    <w:rsid w:val="00754B24"/>
    <w:rsid w:val="00762CFB"/>
    <w:rsid w:val="007862E2"/>
    <w:rsid w:val="00792208"/>
    <w:rsid w:val="007955E0"/>
    <w:rsid w:val="007A38A8"/>
    <w:rsid w:val="007B4516"/>
    <w:rsid w:val="007C3D67"/>
    <w:rsid w:val="008061FC"/>
    <w:rsid w:val="00812755"/>
    <w:rsid w:val="00816938"/>
    <w:rsid w:val="00824D31"/>
    <w:rsid w:val="00830135"/>
    <w:rsid w:val="00831519"/>
    <w:rsid w:val="008328CA"/>
    <w:rsid w:val="0083345B"/>
    <w:rsid w:val="0084474D"/>
    <w:rsid w:val="008535BD"/>
    <w:rsid w:val="00854D9C"/>
    <w:rsid w:val="00866958"/>
    <w:rsid w:val="00877830"/>
    <w:rsid w:val="00895645"/>
    <w:rsid w:val="008A0F43"/>
    <w:rsid w:val="008B3B7C"/>
    <w:rsid w:val="008C6E03"/>
    <w:rsid w:val="008D0AB5"/>
    <w:rsid w:val="008D472C"/>
    <w:rsid w:val="008E06F6"/>
    <w:rsid w:val="008E0ACF"/>
    <w:rsid w:val="008E407B"/>
    <w:rsid w:val="0090389E"/>
    <w:rsid w:val="00910E7E"/>
    <w:rsid w:val="00915C3D"/>
    <w:rsid w:val="00934EF8"/>
    <w:rsid w:val="00942E81"/>
    <w:rsid w:val="00942E88"/>
    <w:rsid w:val="00946565"/>
    <w:rsid w:val="009531E4"/>
    <w:rsid w:val="009613B5"/>
    <w:rsid w:val="00962A6D"/>
    <w:rsid w:val="009641E9"/>
    <w:rsid w:val="00970EF1"/>
    <w:rsid w:val="00980C1A"/>
    <w:rsid w:val="00996D6E"/>
    <w:rsid w:val="009A5EDC"/>
    <w:rsid w:val="009B5141"/>
    <w:rsid w:val="009C6247"/>
    <w:rsid w:val="009C6275"/>
    <w:rsid w:val="009E46B4"/>
    <w:rsid w:val="009F0C65"/>
    <w:rsid w:val="00A11BE5"/>
    <w:rsid w:val="00A16AC6"/>
    <w:rsid w:val="00A24A44"/>
    <w:rsid w:val="00A322D6"/>
    <w:rsid w:val="00A37B0D"/>
    <w:rsid w:val="00A41E19"/>
    <w:rsid w:val="00A452CA"/>
    <w:rsid w:val="00A45E6A"/>
    <w:rsid w:val="00A718A5"/>
    <w:rsid w:val="00A71F6A"/>
    <w:rsid w:val="00A7462F"/>
    <w:rsid w:val="00A81AF4"/>
    <w:rsid w:val="00A82EF8"/>
    <w:rsid w:val="00AA148E"/>
    <w:rsid w:val="00AA4A38"/>
    <w:rsid w:val="00AA6065"/>
    <w:rsid w:val="00AA6887"/>
    <w:rsid w:val="00AB2D28"/>
    <w:rsid w:val="00AB35C9"/>
    <w:rsid w:val="00AC5801"/>
    <w:rsid w:val="00AE30DA"/>
    <w:rsid w:val="00AE55C9"/>
    <w:rsid w:val="00AF079B"/>
    <w:rsid w:val="00B2508F"/>
    <w:rsid w:val="00B25534"/>
    <w:rsid w:val="00B37D5B"/>
    <w:rsid w:val="00B44829"/>
    <w:rsid w:val="00B6109A"/>
    <w:rsid w:val="00B7690A"/>
    <w:rsid w:val="00B8001A"/>
    <w:rsid w:val="00B83E54"/>
    <w:rsid w:val="00B940F7"/>
    <w:rsid w:val="00BA0220"/>
    <w:rsid w:val="00BA2F9B"/>
    <w:rsid w:val="00BA3BFC"/>
    <w:rsid w:val="00BA49D0"/>
    <w:rsid w:val="00BA6BE8"/>
    <w:rsid w:val="00BB069C"/>
    <w:rsid w:val="00BB5C20"/>
    <w:rsid w:val="00BC2547"/>
    <w:rsid w:val="00BC5608"/>
    <w:rsid w:val="00BD502D"/>
    <w:rsid w:val="00BD6851"/>
    <w:rsid w:val="00BD6BB4"/>
    <w:rsid w:val="00BE2030"/>
    <w:rsid w:val="00BE4518"/>
    <w:rsid w:val="00BF1D89"/>
    <w:rsid w:val="00BF4C0F"/>
    <w:rsid w:val="00C03C94"/>
    <w:rsid w:val="00C06534"/>
    <w:rsid w:val="00C126F5"/>
    <w:rsid w:val="00C21E3D"/>
    <w:rsid w:val="00C23867"/>
    <w:rsid w:val="00C26673"/>
    <w:rsid w:val="00C41162"/>
    <w:rsid w:val="00C51578"/>
    <w:rsid w:val="00C5325F"/>
    <w:rsid w:val="00C568E3"/>
    <w:rsid w:val="00C60998"/>
    <w:rsid w:val="00C616E2"/>
    <w:rsid w:val="00C62E55"/>
    <w:rsid w:val="00C65DF3"/>
    <w:rsid w:val="00C77CF1"/>
    <w:rsid w:val="00C80E81"/>
    <w:rsid w:val="00C90299"/>
    <w:rsid w:val="00CB2965"/>
    <w:rsid w:val="00CB2DA2"/>
    <w:rsid w:val="00CC5411"/>
    <w:rsid w:val="00CD4363"/>
    <w:rsid w:val="00CD7BE5"/>
    <w:rsid w:val="00CE77A4"/>
    <w:rsid w:val="00CF5C6B"/>
    <w:rsid w:val="00CF6277"/>
    <w:rsid w:val="00CF6A20"/>
    <w:rsid w:val="00D018BE"/>
    <w:rsid w:val="00D06039"/>
    <w:rsid w:val="00D152A3"/>
    <w:rsid w:val="00D15E6C"/>
    <w:rsid w:val="00D21955"/>
    <w:rsid w:val="00D45D3E"/>
    <w:rsid w:val="00D53FBA"/>
    <w:rsid w:val="00D778F8"/>
    <w:rsid w:val="00D860A6"/>
    <w:rsid w:val="00D93CFA"/>
    <w:rsid w:val="00DB4591"/>
    <w:rsid w:val="00DB581F"/>
    <w:rsid w:val="00DB7E13"/>
    <w:rsid w:val="00DD223A"/>
    <w:rsid w:val="00DD2513"/>
    <w:rsid w:val="00DD423F"/>
    <w:rsid w:val="00DE1856"/>
    <w:rsid w:val="00DE4635"/>
    <w:rsid w:val="00DE7ADE"/>
    <w:rsid w:val="00DF3FD2"/>
    <w:rsid w:val="00DF4EDE"/>
    <w:rsid w:val="00E04584"/>
    <w:rsid w:val="00E17770"/>
    <w:rsid w:val="00E25A6F"/>
    <w:rsid w:val="00E3275D"/>
    <w:rsid w:val="00E432CB"/>
    <w:rsid w:val="00E47569"/>
    <w:rsid w:val="00E50D2B"/>
    <w:rsid w:val="00E62024"/>
    <w:rsid w:val="00E6202B"/>
    <w:rsid w:val="00E779C5"/>
    <w:rsid w:val="00E8129B"/>
    <w:rsid w:val="00E858A2"/>
    <w:rsid w:val="00E858CB"/>
    <w:rsid w:val="00E87B5E"/>
    <w:rsid w:val="00E92AA8"/>
    <w:rsid w:val="00E92FFE"/>
    <w:rsid w:val="00EB70A2"/>
    <w:rsid w:val="00EC1B67"/>
    <w:rsid w:val="00EC27A5"/>
    <w:rsid w:val="00EC6866"/>
    <w:rsid w:val="00EC7EC0"/>
    <w:rsid w:val="00EC7F03"/>
    <w:rsid w:val="00ED236D"/>
    <w:rsid w:val="00EE4986"/>
    <w:rsid w:val="00F0079C"/>
    <w:rsid w:val="00F01164"/>
    <w:rsid w:val="00F05ACD"/>
    <w:rsid w:val="00F118B7"/>
    <w:rsid w:val="00F12433"/>
    <w:rsid w:val="00F129D1"/>
    <w:rsid w:val="00F143B4"/>
    <w:rsid w:val="00F271D4"/>
    <w:rsid w:val="00F27616"/>
    <w:rsid w:val="00F27E15"/>
    <w:rsid w:val="00F37E1B"/>
    <w:rsid w:val="00F45B68"/>
    <w:rsid w:val="00F46307"/>
    <w:rsid w:val="00F572B5"/>
    <w:rsid w:val="00F60A23"/>
    <w:rsid w:val="00F62693"/>
    <w:rsid w:val="00F72EB0"/>
    <w:rsid w:val="00F73CF4"/>
    <w:rsid w:val="00F845F5"/>
    <w:rsid w:val="00FB59E3"/>
    <w:rsid w:val="00FB6278"/>
    <w:rsid w:val="00FE5600"/>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6379C7"/>
    <w:pPr>
      <w:widowControl w:val="0"/>
      <w:autoSpaceDE w:val="0"/>
      <w:jc w:val="both"/>
    </w:pPr>
    <w:rPr>
      <w:rFonts w:ascii="Arial" w:eastAsia="Times New Roman" w:hAnsi="Arial" w:cs="Arial"/>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120">
      <w:bodyDiv w:val="1"/>
      <w:marLeft w:val="0"/>
      <w:marRight w:val="0"/>
      <w:marTop w:val="0"/>
      <w:marBottom w:val="0"/>
      <w:divBdr>
        <w:top w:val="none" w:sz="0" w:space="0" w:color="auto"/>
        <w:left w:val="none" w:sz="0" w:space="0" w:color="auto"/>
        <w:bottom w:val="none" w:sz="0" w:space="0" w:color="auto"/>
        <w:right w:val="none" w:sz="0" w:space="0" w:color="auto"/>
      </w:divBdr>
    </w:div>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03_0196_privacy.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rdegnacat.regione.sardegna.it/portalegare/index.php/condizioni-generali-di-utilizzo/100-condizioni-generali-di-utilizz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ardegnacat.it/esop/ita-ras-host/public/web/servizi_imprese/registrazione.js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sardegnacat.it" TargetMode="External"/><Relationship Id="rId14" Type="http://schemas.openxmlformats.org/officeDocument/2006/relationships/hyperlink" Target="https://www.bosettiegatti.eu/info/norme/statali/2023_0036.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4F9D7-6733-4175-9335-ED497911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3681</Words>
  <Characters>20982</Characters>
  <Application>Microsoft Office Word</Application>
  <DocSecurity>0</DocSecurity>
  <Lines>174</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MARGHERITA CANNAVERA</cp:lastModifiedBy>
  <cp:revision>22</cp:revision>
  <cp:lastPrinted>2024-05-24T12:21:00Z</cp:lastPrinted>
  <dcterms:created xsi:type="dcterms:W3CDTF">2025-01-30T13:57:00Z</dcterms:created>
  <dcterms:modified xsi:type="dcterms:W3CDTF">2025-02-04T09:25:00Z</dcterms:modified>
  <dc:language>it-IT</dc:language>
</cp:coreProperties>
</file>